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CF" w:rsidRDefault="00BF5771" w:rsidP="00D40A33">
      <w:pPr>
        <w:jc w:val="center"/>
        <w:rPr>
          <w:rFonts w:cs="2  Mehr" w:hint="cs"/>
          <w:sz w:val="52"/>
          <w:szCs w:val="52"/>
          <w:rtl/>
          <w:lang w:bidi="fa-IR"/>
        </w:rPr>
      </w:pPr>
      <w:r>
        <w:rPr>
          <w:rFonts w:cs="2  Mehr"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C80F7D" wp14:editId="1606EBDB">
                <wp:simplePos x="0" y="0"/>
                <wp:positionH relativeFrom="column">
                  <wp:posOffset>333375</wp:posOffset>
                </wp:positionH>
                <wp:positionV relativeFrom="paragraph">
                  <wp:posOffset>-133350</wp:posOffset>
                </wp:positionV>
                <wp:extent cx="5076825" cy="1790700"/>
                <wp:effectExtent l="0" t="0" r="28575" b="24765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7907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771" w:rsidRDefault="00BF5771" w:rsidP="00BF5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left:0;text-align:left;margin-left:26.25pt;margin-top:-10.5pt;width:399.75pt;height:14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" adj="6300,24300" fillcolor="white [3201]" strokecolor="black [3200]" strokeweight="2pt">
                <v:textbox>
                  <w:txbxContent>
                    <w:p w:rsidR="00BF5771" w:rsidRDefault="00BF5771" w:rsidP="00BF5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0504" w:rsidRPr="00BF5771">
        <w:rPr>
          <w:rFonts w:cs="2  Mehr" w:hint="cs"/>
          <w:sz w:val="52"/>
          <w:szCs w:val="52"/>
          <w:rtl/>
          <w:lang w:bidi="fa-IR"/>
        </w:rPr>
        <w:t>قابل توجه دانشجویان</w:t>
      </w:r>
      <w:r w:rsidR="009A6F89">
        <w:rPr>
          <w:rFonts w:cs="2  Mehr" w:hint="cs"/>
          <w:sz w:val="52"/>
          <w:szCs w:val="52"/>
          <w:rtl/>
          <w:lang w:bidi="fa-IR"/>
        </w:rPr>
        <w:t xml:space="preserve"> کارشناسی ،</w:t>
      </w:r>
    </w:p>
    <w:p w:rsidR="00BF5771" w:rsidRDefault="004668CF" w:rsidP="00D40A33">
      <w:pPr>
        <w:jc w:val="center"/>
        <w:rPr>
          <w:rFonts w:cs="2  Mehr" w:hint="cs"/>
          <w:sz w:val="52"/>
          <w:szCs w:val="52"/>
          <w:rtl/>
          <w:lang w:bidi="fa-IR"/>
        </w:rPr>
      </w:pPr>
      <w:r>
        <w:rPr>
          <w:rFonts w:cs="2  Mehr" w:hint="cs"/>
          <w:sz w:val="52"/>
          <w:szCs w:val="52"/>
          <w:rtl/>
          <w:lang w:bidi="fa-IR"/>
        </w:rPr>
        <w:t xml:space="preserve">کارشناسی </w:t>
      </w:r>
      <w:r w:rsidR="009A6F89">
        <w:rPr>
          <w:rFonts w:cs="2  Mehr" w:hint="cs"/>
          <w:sz w:val="52"/>
          <w:szCs w:val="52"/>
          <w:rtl/>
          <w:lang w:bidi="fa-IR"/>
        </w:rPr>
        <w:t xml:space="preserve">ارشد و دکتری </w:t>
      </w:r>
      <w:r w:rsidR="00650504" w:rsidRPr="00BF5771">
        <w:rPr>
          <w:rFonts w:cs="2  Mehr" w:hint="cs"/>
          <w:sz w:val="52"/>
          <w:szCs w:val="52"/>
          <w:rtl/>
          <w:lang w:bidi="fa-IR"/>
        </w:rPr>
        <w:t xml:space="preserve"> ورودی جدید</w:t>
      </w:r>
    </w:p>
    <w:p w:rsidR="00BF5771" w:rsidRPr="00BF5771" w:rsidRDefault="00BF5771" w:rsidP="00650504">
      <w:pPr>
        <w:jc w:val="right"/>
        <w:rPr>
          <w:rFonts w:cs="2  Mehr" w:hint="cs"/>
          <w:sz w:val="52"/>
          <w:szCs w:val="52"/>
          <w:rtl/>
          <w:lang w:bidi="fa-IR"/>
        </w:rPr>
      </w:pPr>
    </w:p>
    <w:p w:rsidR="00650504" w:rsidRDefault="00BF5771" w:rsidP="00650504">
      <w:pPr>
        <w:jc w:val="right"/>
        <w:rPr>
          <w:rFonts w:cs="B Nazanin" w:hint="cs"/>
          <w:sz w:val="52"/>
          <w:szCs w:val="52"/>
          <w:rtl/>
          <w:lang w:bidi="fa-IR"/>
        </w:rPr>
      </w:pPr>
      <w:r>
        <w:rPr>
          <w:rFonts w:cs="B Nazanin"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A9AADC" wp14:editId="130C64B6">
                <wp:simplePos x="0" y="0"/>
                <wp:positionH relativeFrom="column">
                  <wp:posOffset>-408940</wp:posOffset>
                </wp:positionH>
                <wp:positionV relativeFrom="paragraph">
                  <wp:posOffset>234315</wp:posOffset>
                </wp:positionV>
                <wp:extent cx="6553200" cy="3095625"/>
                <wp:effectExtent l="57150" t="38100" r="76200" b="10477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0956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-32.2pt;margin-top:18.45pt;width:516pt;height:24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50504" w:rsidRDefault="00650504" w:rsidP="009A6F89">
      <w:pPr>
        <w:jc w:val="right"/>
        <w:rPr>
          <w:rFonts w:cs="B Nazanin" w:hint="cs"/>
          <w:sz w:val="52"/>
          <w:szCs w:val="52"/>
          <w:rtl/>
          <w:lang w:bidi="fa-IR"/>
        </w:rPr>
      </w:pPr>
      <w:r>
        <w:rPr>
          <w:rFonts w:cs="B Nazanin" w:hint="cs"/>
          <w:sz w:val="52"/>
          <w:szCs w:val="52"/>
          <w:rtl/>
          <w:lang w:bidi="fa-IR"/>
        </w:rPr>
        <w:t>آخرین مهلت معاینه</w:t>
      </w:r>
      <w:r w:rsidR="004668CF">
        <w:rPr>
          <w:rFonts w:cs="B Nazanin" w:hint="cs"/>
          <w:sz w:val="52"/>
          <w:szCs w:val="52"/>
          <w:rtl/>
          <w:lang w:bidi="fa-IR"/>
        </w:rPr>
        <w:t xml:space="preserve"> پزشکی </w:t>
      </w:r>
      <w:r>
        <w:rPr>
          <w:rFonts w:cs="B Nazanin" w:hint="cs"/>
          <w:sz w:val="52"/>
          <w:szCs w:val="52"/>
          <w:rtl/>
          <w:lang w:bidi="fa-IR"/>
        </w:rPr>
        <w:t xml:space="preserve"> طرح پایش سلامت جسم سه شنبه 22/7/93 می باشد. دانشجویان ورودی جدید تمامی مقاطع که هنوز معاینه نشده اند بین ساعت 13 الی 15 به مرکز مشاوره دانشگاه مراجعه کنند. </w:t>
      </w:r>
    </w:p>
    <w:p w:rsidR="00BF5771" w:rsidRDefault="00BF5771" w:rsidP="00650504">
      <w:pPr>
        <w:jc w:val="right"/>
        <w:rPr>
          <w:rFonts w:cs="B Nazanin" w:hint="cs"/>
          <w:sz w:val="52"/>
          <w:szCs w:val="52"/>
          <w:rtl/>
          <w:lang w:bidi="fa-IR"/>
        </w:rPr>
      </w:pPr>
    </w:p>
    <w:p w:rsidR="00BF5771" w:rsidRPr="00C56022" w:rsidRDefault="00D40A33" w:rsidP="00C56022">
      <w:pPr>
        <w:jc w:val="right"/>
        <w:rPr>
          <w:rFonts w:cs="2  Davat" w:hint="cs"/>
          <w:b/>
          <w:bCs/>
          <w:sz w:val="48"/>
          <w:szCs w:val="48"/>
          <w:rtl/>
          <w:lang w:bidi="fa-IR"/>
        </w:rPr>
      </w:pPr>
      <w:r w:rsidRPr="004668CF">
        <w:rPr>
          <w:rFonts w:cs="2  Davat" w:hint="cs"/>
          <w:b/>
          <w:bCs/>
          <w:sz w:val="48"/>
          <w:szCs w:val="48"/>
          <w:rtl/>
          <w:lang w:bidi="fa-IR"/>
        </w:rPr>
        <w:t>{</w:t>
      </w:r>
      <w:r w:rsidR="00C56022">
        <w:rPr>
          <w:rFonts w:cs="2  Davat" w:hint="cs"/>
          <w:b/>
          <w:bCs/>
          <w:sz w:val="48"/>
          <w:szCs w:val="48"/>
          <w:rtl/>
          <w:lang w:bidi="fa-IR"/>
        </w:rPr>
        <w:t>دانشجویانی که در فرصت یاد شده مراجعه ننمایند</w:t>
      </w:r>
      <w:r w:rsidR="00650504" w:rsidRPr="004668CF">
        <w:rPr>
          <w:rFonts w:cs="2  Davat" w:hint="cs"/>
          <w:b/>
          <w:bCs/>
          <w:sz w:val="48"/>
          <w:szCs w:val="48"/>
          <w:rtl/>
          <w:lang w:bidi="fa-IR"/>
        </w:rPr>
        <w:t xml:space="preserve">، </w:t>
      </w:r>
      <w:r w:rsidR="004668CF" w:rsidRPr="004668CF">
        <w:rPr>
          <w:rFonts w:cs="2  Davat" w:hint="cs"/>
          <w:b/>
          <w:bCs/>
          <w:sz w:val="48"/>
          <w:szCs w:val="48"/>
          <w:rtl/>
          <w:lang w:bidi="fa-IR"/>
        </w:rPr>
        <w:t>تا15/8/93 فرصت دارند با هزینه شخصی به مراکز پزشکی آزاد</w:t>
      </w:r>
      <w:r w:rsidR="00C56022">
        <w:rPr>
          <w:rFonts w:cs="2  Davat" w:hint="cs"/>
          <w:b/>
          <w:bCs/>
          <w:sz w:val="48"/>
          <w:szCs w:val="48"/>
          <w:rtl/>
          <w:lang w:bidi="fa-IR"/>
        </w:rPr>
        <w:t xml:space="preserve"> مراجعه نمایند</w:t>
      </w:r>
      <w:r w:rsidR="004668CF">
        <w:rPr>
          <w:rFonts w:cs="2  Davat" w:hint="cs"/>
          <w:b/>
          <w:bCs/>
          <w:sz w:val="48"/>
          <w:szCs w:val="48"/>
          <w:rtl/>
          <w:lang w:bidi="fa-IR"/>
        </w:rPr>
        <w:t xml:space="preserve"> و نتایج  آن را به مرکز مشاوره تحویل دهند تا در</w:t>
      </w:r>
      <w:r w:rsidR="004668CF" w:rsidRPr="004668CF">
        <w:rPr>
          <w:rFonts w:cs="2  Davat" w:hint="cs"/>
          <w:b/>
          <w:bCs/>
          <w:sz w:val="48"/>
          <w:szCs w:val="48"/>
          <w:rtl/>
          <w:lang w:bidi="fa-IR"/>
        </w:rPr>
        <w:t xml:space="preserve"> </w:t>
      </w:r>
      <w:r w:rsidR="0037295A" w:rsidRPr="004668CF">
        <w:rPr>
          <w:rFonts w:cs="2  Davat" w:hint="cs"/>
          <w:b/>
          <w:bCs/>
          <w:sz w:val="48"/>
          <w:szCs w:val="48"/>
          <w:rtl/>
          <w:lang w:bidi="fa-IR"/>
        </w:rPr>
        <w:t xml:space="preserve">ثبت نام ترم </w:t>
      </w:r>
      <w:r w:rsidR="00C56022">
        <w:rPr>
          <w:rFonts w:cs="2  Davat" w:hint="cs"/>
          <w:b/>
          <w:bCs/>
          <w:sz w:val="48"/>
          <w:szCs w:val="48"/>
          <w:rtl/>
          <w:lang w:bidi="fa-IR"/>
        </w:rPr>
        <w:t xml:space="preserve"> آینده آن هاخللی ایجاد نشود.}</w:t>
      </w:r>
      <w:bookmarkStart w:id="0" w:name="_GoBack"/>
      <w:bookmarkEnd w:id="0"/>
    </w:p>
    <w:sectPr w:rsidR="00BF5771" w:rsidRPr="00C56022" w:rsidSect="00D40A33">
      <w:pgSz w:w="11907" w:h="16839" w:code="9"/>
      <w:pgMar w:top="1440" w:right="1440" w:bottom="1440" w:left="144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04"/>
    <w:rsid w:val="00301FD6"/>
    <w:rsid w:val="0037295A"/>
    <w:rsid w:val="004668CF"/>
    <w:rsid w:val="00650504"/>
    <w:rsid w:val="009A6F89"/>
    <w:rsid w:val="00BF5771"/>
    <w:rsid w:val="00C56022"/>
    <w:rsid w:val="00D40A33"/>
    <w:rsid w:val="00E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2014-10-11T08:53:00Z</dcterms:created>
  <dcterms:modified xsi:type="dcterms:W3CDTF">2014-10-11T10:13:00Z</dcterms:modified>
</cp:coreProperties>
</file>