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B0" w:rsidRPr="00AC51A6" w:rsidRDefault="006238B0" w:rsidP="00F72574">
      <w:pPr>
        <w:jc w:val="center"/>
        <w:rPr>
          <w:rFonts w:ascii="Tahoma" w:hAnsi="Tahoma"/>
          <w:b/>
          <w:bCs/>
          <w:color w:val="002060"/>
          <w:sz w:val="32"/>
          <w:szCs w:val="32"/>
          <w:rtl/>
        </w:rPr>
      </w:pPr>
      <w:r w:rsidRPr="00AC51A6">
        <w:rPr>
          <w:rFonts w:ascii="Tahoma" w:hAnsi="Tahoma" w:hint="cs"/>
          <w:b/>
          <w:bCs/>
          <w:color w:val="002060"/>
          <w:sz w:val="32"/>
          <w:szCs w:val="32"/>
          <w:rtl/>
        </w:rPr>
        <w:t>اطلاعیه</w:t>
      </w:r>
      <w:r w:rsidR="00AC51A6" w:rsidRPr="00AC51A6">
        <w:rPr>
          <w:rFonts w:ascii="Tahoma" w:hAnsi="Tahoma" w:hint="cs"/>
          <w:b/>
          <w:bCs/>
          <w:color w:val="002060"/>
          <w:sz w:val="32"/>
          <w:szCs w:val="32"/>
          <w:rtl/>
        </w:rPr>
        <w:t xml:space="preserve"> در خصوص</w:t>
      </w:r>
      <w:r w:rsidRPr="00AC51A6">
        <w:rPr>
          <w:rFonts w:ascii="Tahoma" w:hAnsi="Tahoma"/>
          <w:b/>
          <w:bCs/>
          <w:color w:val="002060"/>
          <w:sz w:val="32"/>
          <w:szCs w:val="32"/>
          <w:rtl/>
        </w:rPr>
        <w:t xml:space="preserve"> </w:t>
      </w:r>
      <w:r w:rsidR="00F72574">
        <w:rPr>
          <w:rFonts w:ascii="Tahoma" w:hAnsi="Tahoma" w:hint="cs"/>
          <w:b/>
          <w:bCs/>
          <w:color w:val="002060"/>
          <w:sz w:val="32"/>
          <w:szCs w:val="32"/>
          <w:rtl/>
        </w:rPr>
        <w:t xml:space="preserve">تکمیل ظرفیت </w:t>
      </w:r>
      <w:r w:rsidRPr="00AC51A6">
        <w:rPr>
          <w:rFonts w:ascii="Tahoma" w:hAnsi="Tahoma"/>
          <w:b/>
          <w:bCs/>
          <w:color w:val="002060"/>
          <w:sz w:val="32"/>
          <w:szCs w:val="32"/>
          <w:rtl/>
        </w:rPr>
        <w:t>مصاحبه آزمون دکتری تخصصی (</w:t>
      </w:r>
      <w:r w:rsidRPr="00AC51A6">
        <w:rPr>
          <w:rFonts w:ascii="Tahoma" w:hAnsi="Tahoma"/>
          <w:b/>
          <w:bCs/>
          <w:color w:val="002060"/>
          <w:sz w:val="32"/>
          <w:szCs w:val="32"/>
        </w:rPr>
        <w:t>Ph.D.</w:t>
      </w:r>
      <w:r w:rsidRPr="00AC51A6">
        <w:rPr>
          <w:rFonts w:ascii="Tahoma" w:hAnsi="Tahoma"/>
          <w:b/>
          <w:bCs/>
          <w:color w:val="002060"/>
          <w:sz w:val="32"/>
          <w:szCs w:val="32"/>
          <w:rtl/>
        </w:rPr>
        <w:t xml:space="preserve">) </w:t>
      </w:r>
    </w:p>
    <w:p w:rsidR="006238B0" w:rsidRPr="00F450FB" w:rsidRDefault="006019A3" w:rsidP="00F33A89">
      <w:pPr>
        <w:jc w:val="center"/>
        <w:rPr>
          <w:rFonts w:ascii="Tahoma" w:hAnsi="Tahoma"/>
          <w:b/>
          <w:bCs/>
          <w:color w:val="002060"/>
          <w:sz w:val="32"/>
          <w:szCs w:val="32"/>
        </w:rPr>
      </w:pPr>
      <w:r>
        <w:rPr>
          <w:rFonts w:ascii="Tahoma" w:hAnsi="Tahoma" w:hint="cs"/>
          <w:b/>
          <w:bCs/>
          <w:color w:val="002060"/>
          <w:sz w:val="32"/>
          <w:szCs w:val="32"/>
          <w:rtl/>
        </w:rPr>
        <w:t xml:space="preserve">رشته برق </w:t>
      </w:r>
      <w:r w:rsidR="006238B0" w:rsidRPr="00F450FB">
        <w:rPr>
          <w:rFonts w:ascii="Tahoma" w:hAnsi="Tahoma"/>
          <w:b/>
          <w:bCs/>
          <w:color w:val="002060"/>
          <w:sz w:val="32"/>
          <w:szCs w:val="32"/>
          <w:rtl/>
        </w:rPr>
        <w:t xml:space="preserve">دانشگاه </w:t>
      </w:r>
      <w:r w:rsidR="006238B0" w:rsidRPr="00F450FB">
        <w:rPr>
          <w:rFonts w:ascii="Tahoma" w:hAnsi="Tahoma" w:hint="cs"/>
          <w:b/>
          <w:bCs/>
          <w:color w:val="002060"/>
          <w:sz w:val="32"/>
          <w:szCs w:val="32"/>
          <w:rtl/>
        </w:rPr>
        <w:t>صنعتی شیراز</w:t>
      </w:r>
      <w:r w:rsidR="006238B0" w:rsidRPr="00F450FB">
        <w:rPr>
          <w:rFonts w:ascii="Tahoma" w:hAnsi="Tahoma"/>
          <w:b/>
          <w:bCs/>
          <w:color w:val="002060"/>
          <w:sz w:val="32"/>
          <w:szCs w:val="32"/>
          <w:rtl/>
        </w:rPr>
        <w:t>-</w:t>
      </w:r>
      <w:r w:rsidR="006238B0" w:rsidRPr="00F450FB">
        <w:rPr>
          <w:rFonts w:ascii="Tahoma" w:hAnsi="Tahoma" w:hint="cs"/>
          <w:b/>
          <w:bCs/>
          <w:color w:val="002060"/>
          <w:sz w:val="32"/>
          <w:szCs w:val="32"/>
          <w:rtl/>
        </w:rPr>
        <w:t xml:space="preserve"> </w:t>
      </w:r>
      <w:r w:rsidR="006238B0" w:rsidRPr="00F450FB">
        <w:rPr>
          <w:rFonts w:ascii="Tahoma" w:hAnsi="Tahoma"/>
          <w:b/>
          <w:bCs/>
          <w:color w:val="002060"/>
          <w:sz w:val="32"/>
          <w:szCs w:val="32"/>
          <w:rtl/>
        </w:rPr>
        <w:t>سال</w:t>
      </w:r>
      <w:r w:rsidR="006238B0" w:rsidRPr="00F450FB">
        <w:rPr>
          <w:rFonts w:ascii="Tahoma" w:hAnsi="Tahoma"/>
          <w:b/>
          <w:bCs/>
          <w:color w:val="002060"/>
          <w:sz w:val="32"/>
          <w:szCs w:val="32"/>
        </w:rPr>
        <w:t xml:space="preserve"> </w:t>
      </w:r>
      <w:r w:rsidR="006238B0" w:rsidRPr="00525C53">
        <w:rPr>
          <w:rFonts w:ascii="Tahoma" w:hAnsi="Tahoma" w:hint="cs"/>
          <w:b/>
          <w:bCs/>
          <w:color w:val="FF0000"/>
          <w:sz w:val="32"/>
          <w:szCs w:val="32"/>
          <w:rtl/>
        </w:rPr>
        <w:t>139</w:t>
      </w:r>
      <w:r w:rsidR="00F33A89">
        <w:rPr>
          <w:rFonts w:ascii="Tahoma" w:hAnsi="Tahoma" w:hint="cs"/>
          <w:b/>
          <w:bCs/>
          <w:color w:val="FF0000"/>
          <w:sz w:val="32"/>
          <w:szCs w:val="32"/>
          <w:rtl/>
        </w:rPr>
        <w:t>8</w:t>
      </w:r>
    </w:p>
    <w:p w:rsidR="006238B0" w:rsidRPr="006238B0" w:rsidRDefault="006238B0" w:rsidP="006238B0">
      <w:pPr>
        <w:jc w:val="center"/>
        <w:rPr>
          <w:rFonts w:ascii="Tahoma" w:hAnsi="Tahoma"/>
          <w:color w:val="002060"/>
          <w:sz w:val="24"/>
          <w:rtl/>
        </w:rPr>
      </w:pPr>
    </w:p>
    <w:p w:rsidR="006238B0" w:rsidRPr="006238B0" w:rsidRDefault="006238B0" w:rsidP="00F72574">
      <w:pPr>
        <w:jc w:val="both"/>
        <w:rPr>
          <w:rFonts w:ascii="Tahoma" w:hAnsi="Tahoma"/>
          <w:color w:val="auto"/>
          <w:sz w:val="24"/>
        </w:rPr>
      </w:pPr>
      <w:r w:rsidRPr="006238B0">
        <w:rPr>
          <w:rFonts w:ascii="Tahoma" w:hAnsi="Tahoma"/>
          <w:color w:val="auto"/>
          <w:sz w:val="24"/>
          <w:rtl/>
        </w:rPr>
        <w:t xml:space="preserve">با آرزوی موفقیت برای داوطلبان </w:t>
      </w:r>
      <w:r w:rsidRPr="006238B0">
        <w:rPr>
          <w:rFonts w:ascii="Tahoma" w:hAnsi="Tahoma" w:hint="cs"/>
          <w:color w:val="auto"/>
          <w:sz w:val="24"/>
          <w:rtl/>
        </w:rPr>
        <w:t xml:space="preserve">مقطع </w:t>
      </w:r>
      <w:r w:rsidRPr="006238B0">
        <w:rPr>
          <w:rFonts w:ascii="Tahoma" w:hAnsi="Tahoma"/>
          <w:color w:val="auto"/>
          <w:sz w:val="24"/>
          <w:rtl/>
        </w:rPr>
        <w:t xml:space="preserve">دکتری </w:t>
      </w:r>
      <w:r w:rsidRPr="006238B0">
        <w:rPr>
          <w:rFonts w:ascii="Tahoma" w:hAnsi="Tahoma" w:hint="cs"/>
          <w:color w:val="auto"/>
          <w:sz w:val="24"/>
          <w:rtl/>
        </w:rPr>
        <w:t xml:space="preserve">تخصصی </w:t>
      </w:r>
      <w:r w:rsidRPr="006238B0">
        <w:rPr>
          <w:rFonts w:ascii="Tahoma" w:hAnsi="Tahoma"/>
          <w:color w:val="auto"/>
          <w:sz w:val="24"/>
          <w:rtl/>
        </w:rPr>
        <w:t xml:space="preserve">سال </w:t>
      </w:r>
      <w:r w:rsidRPr="00F72574">
        <w:rPr>
          <w:rFonts w:ascii="Tahoma" w:hAnsi="Tahoma"/>
          <w:color w:val="FF0000"/>
          <w:sz w:val="24"/>
          <w:rtl/>
        </w:rPr>
        <w:t>تح</w:t>
      </w:r>
      <w:r w:rsidRPr="00525C53">
        <w:rPr>
          <w:rFonts w:ascii="Tahoma" w:hAnsi="Tahoma"/>
          <w:color w:val="FF0000"/>
          <w:sz w:val="24"/>
          <w:rtl/>
        </w:rPr>
        <w:t xml:space="preserve">صیلی </w:t>
      </w:r>
      <w:r w:rsidRPr="00525C53">
        <w:rPr>
          <w:rFonts w:ascii="Tahoma" w:hAnsi="Tahoma" w:hint="cs"/>
          <w:color w:val="FF0000"/>
          <w:sz w:val="24"/>
          <w:rtl/>
        </w:rPr>
        <w:t>9</w:t>
      </w:r>
      <w:r w:rsidR="00C91C6A">
        <w:rPr>
          <w:rFonts w:ascii="Tahoma" w:hAnsi="Tahoma" w:hint="cs"/>
          <w:color w:val="FF0000"/>
          <w:sz w:val="24"/>
          <w:rtl/>
        </w:rPr>
        <w:t>9</w:t>
      </w:r>
      <w:r w:rsidRPr="00525C53">
        <w:rPr>
          <w:rFonts w:ascii="Tahoma" w:hAnsi="Tahoma"/>
          <w:color w:val="FF0000"/>
          <w:sz w:val="24"/>
          <w:rtl/>
        </w:rPr>
        <w:t>-</w:t>
      </w:r>
      <w:r w:rsidRPr="00525C53">
        <w:rPr>
          <w:rFonts w:ascii="Tahoma" w:hAnsi="Tahoma" w:hint="cs"/>
          <w:color w:val="FF0000"/>
          <w:sz w:val="24"/>
          <w:rtl/>
        </w:rPr>
        <w:t>139</w:t>
      </w:r>
      <w:r w:rsidR="00C91C6A">
        <w:rPr>
          <w:rFonts w:ascii="Tahoma" w:hAnsi="Tahoma" w:hint="cs"/>
          <w:color w:val="FF0000"/>
          <w:sz w:val="24"/>
          <w:rtl/>
        </w:rPr>
        <w:t>8</w:t>
      </w:r>
      <w:r w:rsidRPr="006238B0">
        <w:rPr>
          <w:rFonts w:ascii="Tahoma" w:hAnsi="Tahoma" w:hint="cs"/>
          <w:color w:val="auto"/>
          <w:sz w:val="24"/>
          <w:rtl/>
        </w:rPr>
        <w:t>،</w:t>
      </w:r>
      <w:r w:rsidRPr="006238B0">
        <w:rPr>
          <w:rFonts w:ascii="Tahoma" w:hAnsi="Tahoma"/>
          <w:color w:val="auto"/>
          <w:sz w:val="24"/>
          <w:rtl/>
        </w:rPr>
        <w:t xml:space="preserve"> بدینوسیله </w:t>
      </w:r>
      <w:r w:rsidR="00F72574">
        <w:rPr>
          <w:rFonts w:ascii="Tahoma" w:hAnsi="Tahoma" w:hint="cs"/>
          <w:color w:val="auto"/>
          <w:sz w:val="24"/>
          <w:rtl/>
        </w:rPr>
        <w:t xml:space="preserve">جهت داوطلبانی که موفق نشدند در تاریخ مقرر مدارک مورد نیاز را بارگذاری کنند و یا آن دسته از داوطلبانی که مدارک را ارسال نمودند اما موفق به حضور در جلسه مصاحبه در روزهای 20 و 21 خرداد نشدند </w:t>
      </w:r>
      <w:r w:rsidRPr="006238B0">
        <w:rPr>
          <w:rFonts w:ascii="Tahoma" w:hAnsi="Tahoma"/>
          <w:color w:val="auto"/>
          <w:sz w:val="24"/>
          <w:rtl/>
        </w:rPr>
        <w:t xml:space="preserve">مدارک مورد نیاز جهت ارائه و </w:t>
      </w:r>
      <w:r w:rsidRPr="006238B0">
        <w:rPr>
          <w:rFonts w:ascii="Tahoma" w:hAnsi="Tahoma" w:hint="cs"/>
          <w:color w:val="auto"/>
          <w:sz w:val="24"/>
          <w:rtl/>
        </w:rPr>
        <w:t>ب</w:t>
      </w:r>
      <w:r w:rsidRPr="006238B0">
        <w:rPr>
          <w:rFonts w:ascii="Tahoma" w:hAnsi="Tahoma"/>
          <w:color w:val="auto"/>
          <w:sz w:val="24"/>
          <w:rtl/>
        </w:rPr>
        <w:t xml:space="preserve">ررسی در جلسه مصاحبه </w:t>
      </w:r>
      <w:r w:rsidR="00697F80">
        <w:rPr>
          <w:rFonts w:ascii="Tahoma" w:hAnsi="Tahoma" w:hint="cs"/>
          <w:color w:val="auto"/>
          <w:sz w:val="24"/>
          <w:rtl/>
        </w:rPr>
        <w:t xml:space="preserve">به شرح ذیل </w:t>
      </w:r>
      <w:r w:rsidRPr="006238B0">
        <w:rPr>
          <w:rFonts w:ascii="Tahoma" w:hAnsi="Tahoma"/>
          <w:color w:val="auto"/>
          <w:sz w:val="24"/>
          <w:rtl/>
        </w:rPr>
        <w:t>به اطلاع می</w:t>
      </w:r>
      <w:r w:rsidRPr="006238B0">
        <w:rPr>
          <w:rFonts w:ascii="Arial Unicode MS" w:eastAsia="Arial Unicode MS" w:hAnsi="Arial Unicode MS" w:hint="eastAsia"/>
          <w:color w:val="auto"/>
          <w:sz w:val="24"/>
          <w:rtl/>
        </w:rPr>
        <w:t xml:space="preserve"> </w:t>
      </w:r>
      <w:r w:rsidRPr="006238B0">
        <w:rPr>
          <w:rFonts w:ascii="Tahoma" w:hAnsi="Tahoma"/>
          <w:color w:val="auto"/>
          <w:sz w:val="24"/>
          <w:rtl/>
        </w:rPr>
        <w:t>رساند.</w:t>
      </w:r>
      <w:r w:rsidR="00AC51A6">
        <w:rPr>
          <w:rFonts w:ascii="Tahoma" w:hAnsi="Tahoma" w:hint="cs"/>
          <w:color w:val="auto"/>
          <w:sz w:val="24"/>
          <w:rtl/>
        </w:rPr>
        <w:t xml:space="preserve"> </w:t>
      </w:r>
      <w:r w:rsidR="00F72574">
        <w:rPr>
          <w:rFonts w:ascii="Tahoma" w:hAnsi="Tahoma" w:hint="cs"/>
          <w:color w:val="auto"/>
          <w:sz w:val="24"/>
          <w:rtl/>
        </w:rPr>
        <w:t xml:space="preserve">لازم به ذکر است که ان دسته از افرادی که قبلا ثبت نام کرده ولی موفق به حضور در جلسه مصاحبه نشدند نیز باید مجددا ثبت نام کرده و مدارک را ارسال نمایند. جدول زمانبندی مصاحبه دکتری در </w:t>
      </w:r>
      <w:r w:rsidR="00AC51A6">
        <w:rPr>
          <w:rFonts w:ascii="Tahoma" w:hAnsi="Tahoma" w:hint="cs"/>
          <w:color w:val="auto"/>
          <w:sz w:val="24"/>
          <w:rtl/>
        </w:rPr>
        <w:t xml:space="preserve">روز </w:t>
      </w:r>
      <w:r w:rsidR="00F33A89">
        <w:rPr>
          <w:rFonts w:ascii="Tahoma" w:hAnsi="Tahoma" w:hint="cs"/>
          <w:color w:val="FF0000"/>
          <w:sz w:val="24"/>
          <w:rtl/>
        </w:rPr>
        <w:t>دو</w:t>
      </w:r>
      <w:r w:rsidR="00AC51A6" w:rsidRPr="00525C53">
        <w:rPr>
          <w:rFonts w:ascii="Tahoma" w:hAnsi="Tahoma" w:hint="cs"/>
          <w:color w:val="FF0000"/>
          <w:sz w:val="24"/>
          <w:rtl/>
        </w:rPr>
        <w:t xml:space="preserve"> شنبه مورخ </w:t>
      </w:r>
      <w:r w:rsidR="00F72574">
        <w:rPr>
          <w:rFonts w:ascii="Tahoma" w:hAnsi="Tahoma" w:hint="cs"/>
          <w:color w:val="FF0000"/>
          <w:sz w:val="24"/>
          <w:rtl/>
        </w:rPr>
        <w:t>27</w:t>
      </w:r>
      <w:r w:rsidR="00AC51A6" w:rsidRPr="00525C53">
        <w:rPr>
          <w:rFonts w:ascii="Tahoma" w:hAnsi="Tahoma" w:hint="cs"/>
          <w:color w:val="FF0000"/>
          <w:sz w:val="24"/>
          <w:rtl/>
        </w:rPr>
        <w:t>/3/9</w:t>
      </w:r>
      <w:r w:rsidR="00F33A89">
        <w:rPr>
          <w:rFonts w:ascii="Tahoma" w:hAnsi="Tahoma" w:hint="cs"/>
          <w:color w:val="FF0000"/>
          <w:sz w:val="24"/>
          <w:rtl/>
        </w:rPr>
        <w:t>8</w:t>
      </w:r>
      <w:r w:rsidR="00F72574" w:rsidRPr="00F72574">
        <w:rPr>
          <w:rFonts w:ascii="Tahoma" w:hAnsi="Tahoma" w:hint="cs"/>
          <w:color w:val="auto"/>
          <w:sz w:val="24"/>
          <w:rtl/>
        </w:rPr>
        <w:t xml:space="preserve"> از ط</w:t>
      </w:r>
      <w:r w:rsidR="00AC51A6" w:rsidRPr="00F72574">
        <w:rPr>
          <w:rFonts w:ascii="Tahoma" w:hAnsi="Tahoma" w:hint="cs"/>
          <w:color w:val="auto"/>
          <w:sz w:val="24"/>
          <w:rtl/>
        </w:rPr>
        <w:t xml:space="preserve">ریق </w:t>
      </w:r>
      <w:r w:rsidR="00AC51A6">
        <w:rPr>
          <w:rFonts w:ascii="Tahoma" w:hAnsi="Tahoma" w:hint="cs"/>
          <w:color w:val="auto"/>
          <w:sz w:val="24"/>
          <w:rtl/>
        </w:rPr>
        <w:t xml:space="preserve">سایت دانشگاه صنعتی اطلاع رسانی می گردد. </w:t>
      </w:r>
    </w:p>
    <w:p w:rsidR="006238B0" w:rsidRPr="006238B0" w:rsidRDefault="006238B0" w:rsidP="006238B0">
      <w:pPr>
        <w:jc w:val="both"/>
        <w:rPr>
          <w:rFonts w:ascii="Times New Roman" w:hAnsi="Times New Roman"/>
          <w:color w:val="auto"/>
          <w:sz w:val="24"/>
          <w:rtl/>
        </w:rPr>
      </w:pPr>
    </w:p>
    <w:p w:rsidR="006238B0" w:rsidRPr="006238B0" w:rsidRDefault="00AC51A6" w:rsidP="006238B0">
      <w:pPr>
        <w:keepNext/>
        <w:ind w:hanging="28"/>
        <w:jc w:val="both"/>
        <w:rPr>
          <w:rFonts w:ascii="Times New Roman" w:hAnsi="Times New Roman"/>
          <w:b/>
          <w:bCs/>
          <w:color w:val="002060"/>
          <w:sz w:val="24"/>
          <w:rtl/>
        </w:rPr>
      </w:pPr>
      <w:r>
        <w:rPr>
          <w:rFonts w:ascii="Times New Roman" w:hAnsi="Times New Roman" w:hint="cs"/>
          <w:b/>
          <w:bCs/>
          <w:color w:val="002060"/>
          <w:sz w:val="24"/>
          <w:rtl/>
        </w:rPr>
        <w:t>الف</w:t>
      </w:r>
      <w:r w:rsidR="006238B0" w:rsidRPr="006238B0">
        <w:rPr>
          <w:rFonts w:ascii="Times New Roman" w:hAnsi="Times New Roman"/>
          <w:b/>
          <w:bCs/>
          <w:color w:val="002060"/>
          <w:sz w:val="24"/>
          <w:rtl/>
        </w:rPr>
        <w:t>) مدارک لازم</w:t>
      </w:r>
      <w:r w:rsidR="006238B0" w:rsidRPr="006238B0">
        <w:rPr>
          <w:rFonts w:ascii="Times New Roman" w:hAnsi="Times New Roman" w:hint="cs"/>
          <w:b/>
          <w:bCs/>
          <w:color w:val="002060"/>
          <w:sz w:val="24"/>
          <w:rtl/>
        </w:rPr>
        <w:t xml:space="preserve"> جهت ارسال به صورت الکترونیکی</w:t>
      </w:r>
      <w:r w:rsidR="006238B0" w:rsidRPr="006238B0">
        <w:rPr>
          <w:rFonts w:ascii="Times New Roman" w:hAnsi="Times New Roman"/>
          <w:b/>
          <w:bCs/>
          <w:color w:val="002060"/>
          <w:sz w:val="24"/>
          <w:rtl/>
        </w:rPr>
        <w:t>:</w:t>
      </w:r>
    </w:p>
    <w:p w:rsidR="002D1169" w:rsidRDefault="006238B0" w:rsidP="006019A3">
      <w:pPr>
        <w:jc w:val="both"/>
        <w:rPr>
          <w:sz w:val="28"/>
          <w:szCs w:val="28"/>
          <w:rtl/>
        </w:rPr>
      </w:pPr>
      <w:r w:rsidRPr="006238B0">
        <w:rPr>
          <w:rFonts w:ascii="Times New Roman" w:hAnsi="Times New Roman" w:hint="cs"/>
          <w:color w:val="auto"/>
          <w:sz w:val="24"/>
          <w:rtl/>
        </w:rPr>
        <w:t>داوطلبان محترم بای</w:t>
      </w:r>
      <w:r w:rsidR="006019A3">
        <w:rPr>
          <w:rFonts w:ascii="Times New Roman" w:hAnsi="Times New Roman" w:hint="cs"/>
          <w:color w:val="auto"/>
          <w:sz w:val="24"/>
          <w:rtl/>
        </w:rPr>
        <w:t>د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</w:t>
      </w:r>
      <w:r w:rsidR="00F33A89">
        <w:rPr>
          <w:rFonts w:ascii="Times New Roman" w:hAnsi="Times New Roman" w:hint="cs"/>
          <w:color w:val="auto"/>
          <w:sz w:val="24"/>
          <w:rtl/>
        </w:rPr>
        <w:t xml:space="preserve">از روز </w:t>
      </w:r>
      <w:r w:rsidR="00697F80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>چهار ش</w:t>
      </w:r>
      <w:r w:rsidR="00F33A89" w:rsidRPr="00F33A89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 xml:space="preserve">نبه </w:t>
      </w:r>
      <w:r w:rsidR="00697F80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>22</w:t>
      </w:r>
      <w:r w:rsidR="00F33A89" w:rsidRPr="00F33A89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>/</w:t>
      </w:r>
      <w:r w:rsidR="00F33A89" w:rsidRPr="006019A3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>3/9</w:t>
      </w:r>
      <w:r w:rsidR="00C91C6A" w:rsidRPr="006019A3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>8</w:t>
      </w:r>
      <w:r w:rsidR="00F33A89" w:rsidRPr="006019A3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 xml:space="preserve"> </w:t>
      </w:r>
      <w:r w:rsidR="00697F80" w:rsidRPr="006019A3">
        <w:rPr>
          <w:rFonts w:ascii="Times New Roman" w:hAnsi="Times New Roman" w:hint="cs"/>
          <w:b/>
          <w:bCs/>
          <w:color w:val="FF0000"/>
          <w:sz w:val="24"/>
          <w:u w:val="single"/>
          <w:rtl/>
        </w:rPr>
        <w:t>لغایت یکشنبه 26/3/98</w:t>
      </w:r>
      <w:r w:rsidR="00697F80" w:rsidRPr="006019A3">
        <w:rPr>
          <w:rFonts w:ascii="Times New Roman" w:hAnsi="Times New Roman" w:hint="cs"/>
          <w:color w:val="FF0000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مدارك ذیل را </w:t>
      </w:r>
      <w:r w:rsidR="002D1169">
        <w:rPr>
          <w:rFonts w:ascii="Times New Roman" w:hAnsi="Times New Roman" w:hint="cs"/>
          <w:color w:val="auto"/>
          <w:sz w:val="24"/>
          <w:rtl/>
        </w:rPr>
        <w:t xml:space="preserve">از </w:t>
      </w:r>
      <w:r w:rsidR="002D1169" w:rsidRPr="002D1169">
        <w:rPr>
          <w:rFonts w:ascii="Times New Roman" w:hAnsi="Times New Roman" w:hint="cs"/>
          <w:color w:val="auto"/>
          <w:sz w:val="24"/>
          <w:rtl/>
        </w:rPr>
        <w:t>طریق لینک</w:t>
      </w:r>
    </w:p>
    <w:p w:rsidR="0053545A" w:rsidRDefault="00766BF9" w:rsidP="0053545A">
      <w:pPr>
        <w:bidi w:val="0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auto"/>
          <w:sz w:val="24"/>
          <w:rtl/>
          <w:lang w:bidi="ar-SA"/>
        </w:rPr>
      </w:pPr>
      <w:hyperlink r:id="rId8" w:history="1">
        <w:r w:rsidR="0053545A" w:rsidRPr="00C55A03">
          <w:rPr>
            <w:rStyle w:val="Hyperlink"/>
            <w:rFonts w:ascii="Times New Roman" w:hAnsi="Times New Roman" w:cs="Times New Roman"/>
            <w:b/>
            <w:bCs/>
            <w:sz w:val="24"/>
            <w:lang w:bidi="ar-SA"/>
          </w:rPr>
          <w:t>https://azmoon.sutech.ac.ir/main</w:t>
        </w:r>
      </w:hyperlink>
    </w:p>
    <w:p w:rsidR="006238B0" w:rsidRPr="006238B0" w:rsidRDefault="002D1169" w:rsidP="002D1169">
      <w:pPr>
        <w:jc w:val="both"/>
        <w:rPr>
          <w:rFonts w:ascii="Times New Roman" w:hAnsi="Times New Roman"/>
          <w:color w:val="auto"/>
          <w:sz w:val="24"/>
          <w:rtl/>
        </w:rPr>
      </w:pPr>
      <w:r w:rsidRPr="002D1169">
        <w:rPr>
          <w:rFonts w:ascii="Times New Roman" w:hAnsi="Times New Roman" w:hint="cs"/>
          <w:color w:val="auto"/>
          <w:sz w:val="24"/>
          <w:rtl/>
        </w:rPr>
        <w:t>بارگذاری نمایند.</w:t>
      </w:r>
      <w:r>
        <w:rPr>
          <w:rFonts w:ascii="Times New Roman" w:hAnsi="Times New Roman" w:hint="cs"/>
          <w:color w:val="auto"/>
          <w:sz w:val="24"/>
          <w:rtl/>
        </w:rPr>
        <w:t xml:space="preserve"> </w:t>
      </w:r>
      <w:r w:rsidR="006238B0" w:rsidRPr="006238B0">
        <w:rPr>
          <w:rFonts w:ascii="Times New Roman" w:hAnsi="Times New Roman" w:hint="cs"/>
          <w:color w:val="auto"/>
          <w:sz w:val="24"/>
          <w:rtl/>
        </w:rPr>
        <w:t>قابل ذکر است که تحویل اصل مدارک لازم نمی</w:t>
      </w:r>
      <w:r w:rsidR="006238B0" w:rsidRPr="006238B0">
        <w:rPr>
          <w:rFonts w:ascii="Times New Roman" w:hAnsi="Times New Roman"/>
          <w:color w:val="auto"/>
          <w:sz w:val="24"/>
          <w:rtl/>
        </w:rPr>
        <w:softHyphen/>
      </w:r>
      <w:r w:rsidR="006238B0" w:rsidRPr="006238B0">
        <w:rPr>
          <w:rFonts w:ascii="Times New Roman" w:hAnsi="Times New Roman" w:hint="cs"/>
          <w:color w:val="auto"/>
          <w:sz w:val="24"/>
          <w:rtl/>
        </w:rPr>
        <w:t xml:space="preserve">باشد اما جهت مطابقت لازم است در هنگام مصاحبه ارائه گردد.  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C00000"/>
          <w:sz w:val="24"/>
          <w:rtl/>
        </w:rPr>
      </w:pP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/>
          <w:color w:val="C00000"/>
          <w:sz w:val="24"/>
          <w:rtl/>
        </w:rPr>
        <w:t>1</w:t>
      </w:r>
      <w:r w:rsidRPr="006238B0">
        <w:rPr>
          <w:rFonts w:ascii="Times New Roman" w:hAnsi="Times New Roman" w:hint="cs"/>
          <w:color w:val="auto"/>
          <w:sz w:val="24"/>
          <w:rtl/>
        </w:rPr>
        <w:t>-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کارنامه آزمون سازمان سنجش داوطلب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2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- کارنامه انتخاب رشته کنکور دکتری 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3</w:t>
      </w:r>
      <w:r w:rsidRPr="006238B0">
        <w:rPr>
          <w:rFonts w:ascii="Times New Roman" w:hAnsi="Times New Roman" w:hint="cs"/>
          <w:color w:val="auto"/>
          <w:sz w:val="24"/>
          <w:rtl/>
        </w:rPr>
        <w:t>- ریز نمرات مقطع کارشناسی ارشد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4</w:t>
      </w:r>
      <w:r w:rsidRPr="006238B0">
        <w:rPr>
          <w:rFonts w:ascii="Times New Roman" w:hAnsi="Times New Roman" w:hint="cs"/>
          <w:color w:val="auto"/>
          <w:sz w:val="24"/>
          <w:rtl/>
        </w:rPr>
        <w:t>- ریز نمرات مقطع کارشناسی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5</w:t>
      </w:r>
      <w:r w:rsidRPr="006238B0">
        <w:rPr>
          <w:rFonts w:ascii="Times New Roman" w:hAnsi="Times New Roman"/>
          <w:color w:val="auto"/>
          <w:sz w:val="24"/>
          <w:rtl/>
        </w:rPr>
        <w:t xml:space="preserve">- تکمیل و ارسال فرم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های </w:t>
      </w:r>
      <w:r w:rsidRPr="006238B0">
        <w:rPr>
          <w:rFonts w:ascii="Times New Roman" w:hAnsi="Times New Roman"/>
          <w:color w:val="auto"/>
          <w:sz w:val="24"/>
          <w:rtl/>
        </w:rPr>
        <w:t>شماره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1 و</w:t>
      </w:r>
      <w:r w:rsidRPr="006238B0">
        <w:rPr>
          <w:rFonts w:ascii="Times New Roman" w:hAnsi="Times New Roman"/>
          <w:color w:val="auto"/>
          <w:sz w:val="24"/>
          <w:rtl/>
        </w:rPr>
        <w:t xml:space="preserve"> 2</w:t>
      </w:r>
      <w:r w:rsidRPr="006238B0">
        <w:rPr>
          <w:rFonts w:ascii="Times New Roman" w:hAnsi="Times New Roman" w:hint="cs"/>
          <w:color w:val="auto"/>
          <w:sz w:val="24"/>
          <w:rtl/>
        </w:rPr>
        <w:t>.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 xml:space="preserve">   </w:t>
      </w:r>
      <w:r w:rsidRPr="006238B0">
        <w:rPr>
          <w:rFonts w:ascii="Times New Roman" w:hAnsi="Times New Roman"/>
          <w:color w:val="FF0000"/>
          <w:sz w:val="24"/>
          <w:rtl/>
        </w:rPr>
        <w:t>تذکر</w:t>
      </w:r>
      <w:r w:rsidRPr="006238B0">
        <w:rPr>
          <w:rFonts w:ascii="Times New Roman" w:hAnsi="Times New Roman" w:hint="cs"/>
          <w:color w:val="FF0000"/>
          <w:sz w:val="24"/>
          <w:rtl/>
        </w:rPr>
        <w:t>: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</w:p>
    <w:p w:rsidR="006238B0" w:rsidRPr="006238B0" w:rsidRDefault="006238B0" w:rsidP="006238B0">
      <w:pPr>
        <w:numPr>
          <w:ilvl w:val="0"/>
          <w:numId w:val="42"/>
        </w:numPr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auto"/>
          <w:sz w:val="24"/>
          <w:rtl/>
        </w:rPr>
        <w:t>فرم های شماره 1 و 2 به صورت تایپ شده ارسال گردد.</w:t>
      </w:r>
    </w:p>
    <w:p w:rsidR="006238B0" w:rsidRDefault="006238B0" w:rsidP="006238B0">
      <w:pPr>
        <w:numPr>
          <w:ilvl w:val="0"/>
          <w:numId w:val="42"/>
        </w:numPr>
        <w:jc w:val="both"/>
        <w:rPr>
          <w:rFonts w:ascii="Times New Roman" w:hAnsi="Times New Roman"/>
          <w:color w:val="auto"/>
          <w:sz w:val="24"/>
        </w:rPr>
      </w:pPr>
      <w:r w:rsidRPr="006238B0">
        <w:rPr>
          <w:rFonts w:ascii="Times New Roman" w:hAnsi="Times New Roman" w:hint="cs"/>
          <w:color w:val="auto"/>
          <w:sz w:val="24"/>
          <w:rtl/>
        </w:rPr>
        <w:t>در فرم شماره 1 قسمت امتیازات چیزی نوشته نشود. این ستون مربوط به درج امتیازات توسط کمیته برگزاری مصاحبه است.</w:t>
      </w:r>
    </w:p>
    <w:p w:rsidR="006726C6" w:rsidRPr="006726C6" w:rsidRDefault="006726C6" w:rsidP="00813169">
      <w:pPr>
        <w:numPr>
          <w:ilvl w:val="0"/>
          <w:numId w:val="42"/>
        </w:numPr>
        <w:jc w:val="both"/>
        <w:rPr>
          <w:rFonts w:ascii="Times New Roman" w:hAnsi="Times New Roman"/>
          <w:color w:val="auto"/>
          <w:sz w:val="24"/>
        </w:rPr>
      </w:pPr>
      <w:r w:rsidRPr="00C34E2C">
        <w:rPr>
          <w:rFonts w:hint="cs"/>
          <w:color w:val="auto"/>
          <w:sz w:val="26"/>
          <w:szCs w:val="26"/>
          <w:rtl/>
        </w:rPr>
        <w:t>دانشجو می بایست مبلغ</w:t>
      </w:r>
      <w:r w:rsidRPr="000D6716">
        <w:rPr>
          <w:rFonts w:hint="cs"/>
          <w:color w:val="92D050"/>
          <w:sz w:val="26"/>
          <w:szCs w:val="26"/>
          <w:rtl/>
        </w:rPr>
        <w:t xml:space="preserve"> </w:t>
      </w:r>
      <w:r w:rsidR="00813169">
        <w:rPr>
          <w:rFonts w:hint="cs"/>
          <w:color w:val="FF0000"/>
          <w:sz w:val="26"/>
          <w:szCs w:val="26"/>
          <w:rtl/>
        </w:rPr>
        <w:t xml:space="preserve"> 000/000/1 </w:t>
      </w:r>
      <w:r w:rsidRPr="00C34E2C">
        <w:rPr>
          <w:rFonts w:hint="cs"/>
          <w:color w:val="auto"/>
          <w:sz w:val="26"/>
          <w:szCs w:val="26"/>
          <w:rtl/>
        </w:rPr>
        <w:t xml:space="preserve">ریال از طریق </w:t>
      </w:r>
      <w:r>
        <w:rPr>
          <w:rFonts w:hint="cs"/>
          <w:color w:val="auto"/>
          <w:sz w:val="26"/>
          <w:szCs w:val="26"/>
          <w:rtl/>
        </w:rPr>
        <w:t>لینک</w:t>
      </w:r>
    </w:p>
    <w:p w:rsidR="0053545A" w:rsidRPr="0053545A" w:rsidRDefault="00766BF9" w:rsidP="0053545A">
      <w:pPr>
        <w:bidi w:val="0"/>
        <w:spacing w:before="100" w:beforeAutospacing="1" w:after="100" w:afterAutospacing="1"/>
        <w:ind w:left="458"/>
        <w:jc w:val="center"/>
        <w:rPr>
          <w:rFonts w:ascii="Times New Roman" w:hAnsi="Times New Roman" w:cs="Times New Roman"/>
          <w:b/>
          <w:bCs/>
          <w:color w:val="auto"/>
          <w:sz w:val="24"/>
          <w:rtl/>
          <w:lang w:bidi="ar-SA"/>
        </w:rPr>
      </w:pPr>
      <w:hyperlink r:id="rId9" w:history="1">
        <w:r w:rsidR="0053545A" w:rsidRPr="005A087F">
          <w:rPr>
            <w:rStyle w:val="Hyperlink"/>
            <w:rFonts w:ascii="Times New Roman" w:hAnsi="Times New Roman" w:cs="Times New Roman"/>
            <w:b/>
            <w:bCs/>
            <w:sz w:val="24"/>
            <w:lang w:bidi="ar-SA"/>
          </w:rPr>
          <w:t>https://azmoon.sutech.ac.ir/main</w:t>
        </w:r>
      </w:hyperlink>
    </w:p>
    <w:p w:rsidR="006726C6" w:rsidRPr="006726C6" w:rsidRDefault="006726C6" w:rsidP="006726C6">
      <w:pPr>
        <w:jc w:val="both"/>
        <w:rPr>
          <w:rFonts w:ascii="Times New Roman" w:hAnsi="Times New Roman"/>
          <w:color w:val="auto"/>
          <w:sz w:val="24"/>
          <w:rtl/>
        </w:rPr>
      </w:pPr>
      <w:r>
        <w:rPr>
          <w:rFonts w:hint="cs"/>
          <w:color w:val="auto"/>
          <w:sz w:val="26"/>
          <w:szCs w:val="26"/>
          <w:rtl/>
        </w:rPr>
        <w:t xml:space="preserve"> بصورت اینترنتی </w:t>
      </w:r>
      <w:r w:rsidRPr="006726C6">
        <w:rPr>
          <w:rFonts w:hint="cs"/>
          <w:color w:val="auto"/>
          <w:sz w:val="26"/>
          <w:szCs w:val="26"/>
          <w:rtl/>
        </w:rPr>
        <w:t>پرداخت نماید.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6</w:t>
      </w:r>
      <w:r w:rsidRPr="006238B0">
        <w:rPr>
          <w:rFonts w:ascii="Times New Roman" w:hAnsi="Times New Roman"/>
          <w:color w:val="auto"/>
          <w:sz w:val="24"/>
          <w:rtl/>
        </w:rPr>
        <w:t>- معرفی</w:t>
      </w:r>
      <w:r w:rsidRPr="006238B0">
        <w:rPr>
          <w:rFonts w:ascii="Times New Roman" w:eastAsia="Arial Unicode MS" w:hAnsi="Times New Roman" w:hint="eastAsia"/>
          <w:color w:val="auto"/>
          <w:sz w:val="24"/>
          <w:rtl/>
        </w:rPr>
        <w:t xml:space="preserve"> </w:t>
      </w:r>
      <w:r w:rsidRPr="006238B0">
        <w:rPr>
          <w:rFonts w:ascii="Times New Roman" w:hAnsi="Times New Roman"/>
          <w:color w:val="auto"/>
          <w:sz w:val="24"/>
          <w:rtl/>
        </w:rPr>
        <w:t>نامه (توصیه</w:t>
      </w:r>
      <w:r w:rsidRPr="006238B0">
        <w:rPr>
          <w:rFonts w:ascii="Times New Roman" w:eastAsia="Arial Unicode MS" w:hAnsi="Times New Roman" w:hint="eastAsia"/>
          <w:color w:val="auto"/>
          <w:sz w:val="24"/>
          <w:rtl/>
        </w:rPr>
        <w:t xml:space="preserve"> </w:t>
      </w:r>
      <w:r w:rsidRPr="006238B0">
        <w:rPr>
          <w:rFonts w:ascii="Times New Roman" w:hAnsi="Times New Roman"/>
          <w:color w:val="auto"/>
          <w:sz w:val="24"/>
          <w:rtl/>
        </w:rPr>
        <w:t>نامه) مبنی بر تایید صلاحیت علمی و اخلاقی داوطلب توسط حداقل دو نفر از اساتید دوره کارشناسی ارشد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(یکی از معرف ها باید استاد راهنمای پایان نامه باشد).</w:t>
      </w:r>
    </w:p>
    <w:p w:rsidR="006238B0" w:rsidRPr="006238B0" w:rsidRDefault="006238B0" w:rsidP="006238B0">
      <w:pPr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FF0000"/>
          <w:sz w:val="24"/>
          <w:rtl/>
        </w:rPr>
        <w:t xml:space="preserve">   </w:t>
      </w:r>
      <w:r w:rsidRPr="006238B0">
        <w:rPr>
          <w:rFonts w:ascii="Times New Roman" w:hAnsi="Times New Roman"/>
          <w:color w:val="FF0000"/>
          <w:sz w:val="24"/>
          <w:rtl/>
        </w:rPr>
        <w:t>تذکر</w:t>
      </w:r>
      <w:r w:rsidRPr="006238B0">
        <w:rPr>
          <w:rFonts w:ascii="Times New Roman" w:hAnsi="Times New Roman" w:hint="cs"/>
          <w:color w:val="FF0000"/>
          <w:sz w:val="24"/>
          <w:rtl/>
        </w:rPr>
        <w:t>:</w:t>
      </w:r>
      <w:r w:rsidRPr="006238B0">
        <w:rPr>
          <w:rFonts w:ascii="Times New Roman" w:hAnsi="Times New Roman"/>
          <w:color w:val="auto"/>
          <w:sz w:val="24"/>
          <w:rtl/>
        </w:rPr>
        <w:t xml:space="preserve"> درج شماره تماس (ترجیح</w:t>
      </w:r>
      <w:r w:rsidRPr="006238B0">
        <w:rPr>
          <w:rFonts w:ascii="Times New Roman" w:hAnsi="Times New Roman" w:hint="cs"/>
          <w:color w:val="auto"/>
          <w:sz w:val="24"/>
          <w:rtl/>
        </w:rPr>
        <w:t>ا</w:t>
      </w:r>
      <w:r w:rsidRPr="006238B0">
        <w:rPr>
          <w:rFonts w:ascii="Times New Roman" w:hAnsi="Times New Roman"/>
          <w:color w:val="auto"/>
          <w:sz w:val="24"/>
          <w:rtl/>
        </w:rPr>
        <w:t xml:space="preserve"> تلفن همراه)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و آدرس پست الکترونیکی </w:t>
      </w:r>
      <w:r w:rsidRPr="006238B0">
        <w:rPr>
          <w:rFonts w:ascii="Times New Roman" w:hAnsi="Times New Roman"/>
          <w:color w:val="auto"/>
          <w:sz w:val="24"/>
          <w:rtl/>
        </w:rPr>
        <w:t xml:space="preserve">عضو محترم هیات علمی توصیه کننده در ذیل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توصیه نامه </w:t>
      </w:r>
      <w:r w:rsidRPr="006238B0">
        <w:rPr>
          <w:rFonts w:ascii="Times New Roman" w:hAnsi="Times New Roman"/>
          <w:color w:val="auto"/>
          <w:sz w:val="24"/>
          <w:rtl/>
        </w:rPr>
        <w:t>الزامی است.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7</w:t>
      </w:r>
      <w:r w:rsidRPr="006238B0">
        <w:rPr>
          <w:rFonts w:ascii="Times New Roman" w:hAnsi="Times New Roman"/>
          <w:color w:val="auto"/>
          <w:sz w:val="24"/>
          <w:rtl/>
        </w:rPr>
        <w:t>- فعالیت</w:t>
      </w:r>
      <w:r w:rsidRPr="006238B0">
        <w:rPr>
          <w:rFonts w:ascii="Times New Roman" w:eastAsia="Arial Unicode MS" w:hAnsi="Times New Roman" w:hint="eastAsia"/>
          <w:color w:val="auto"/>
          <w:sz w:val="24"/>
          <w:rtl/>
        </w:rPr>
        <w:t xml:space="preserve"> </w:t>
      </w:r>
      <w:r w:rsidRPr="006238B0">
        <w:rPr>
          <w:rFonts w:ascii="Times New Roman" w:hAnsi="Times New Roman"/>
          <w:color w:val="auto"/>
          <w:sz w:val="24"/>
          <w:rtl/>
        </w:rPr>
        <w:t>های علمی</w:t>
      </w:r>
      <w:r w:rsidRPr="006238B0">
        <w:rPr>
          <w:rFonts w:ascii="Times New Roman" w:hAnsi="Times New Roman" w:hint="cs"/>
          <w:color w:val="auto"/>
          <w:sz w:val="24"/>
          <w:rtl/>
        </w:rPr>
        <w:t>-</w:t>
      </w:r>
      <w:r w:rsidRPr="006238B0">
        <w:rPr>
          <w:rFonts w:ascii="Times New Roman" w:hAnsi="Times New Roman"/>
          <w:color w:val="auto"/>
          <w:sz w:val="24"/>
          <w:rtl/>
        </w:rPr>
        <w:t>پژوهشی شامل مقاله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ارائه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به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مجله</w:t>
      </w:r>
      <w:r w:rsidRPr="006238B0">
        <w:rPr>
          <w:rFonts w:ascii="Times New Roman" w:hAnsi="Times New Roman"/>
          <w:color w:val="auto"/>
          <w:sz w:val="24"/>
          <w:rtl/>
        </w:rPr>
        <w:t>،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مقاله ارائه شده در کنفرانس ها و سمینارها، طرح پژوهشی،</w:t>
      </w:r>
      <w:r w:rsidRPr="006238B0">
        <w:rPr>
          <w:rFonts w:ascii="Times New Roman" w:hAnsi="Times New Roman"/>
          <w:color w:val="auto"/>
          <w:sz w:val="24"/>
          <w:rtl/>
        </w:rPr>
        <w:t xml:space="preserve"> کتاب، اختراع، اکتشاف و . . .</w:t>
      </w:r>
    </w:p>
    <w:p w:rsidR="006238B0" w:rsidRPr="006238B0" w:rsidRDefault="006238B0" w:rsidP="006238B0">
      <w:pPr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FF0000"/>
          <w:sz w:val="24"/>
          <w:rtl/>
        </w:rPr>
        <w:t xml:space="preserve">   </w:t>
      </w:r>
      <w:r w:rsidRPr="006238B0">
        <w:rPr>
          <w:rFonts w:ascii="Times New Roman" w:hAnsi="Times New Roman"/>
          <w:color w:val="FF0000"/>
          <w:sz w:val="24"/>
          <w:rtl/>
        </w:rPr>
        <w:t>تذکر: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</w:p>
    <w:p w:rsidR="006238B0" w:rsidRPr="006238B0" w:rsidRDefault="006238B0" w:rsidP="006238B0">
      <w:pPr>
        <w:numPr>
          <w:ilvl w:val="0"/>
          <w:numId w:val="43"/>
        </w:numPr>
        <w:jc w:val="both"/>
        <w:rPr>
          <w:rFonts w:ascii="Times New Roman" w:hAnsi="Times New Roman"/>
          <w:color w:val="auto"/>
          <w:sz w:val="24"/>
        </w:rPr>
      </w:pPr>
      <w:r w:rsidRPr="006238B0">
        <w:rPr>
          <w:rFonts w:ascii="Times New Roman" w:hAnsi="Times New Roman" w:hint="cs"/>
          <w:color w:val="auto"/>
          <w:sz w:val="24"/>
          <w:rtl/>
        </w:rPr>
        <w:t xml:space="preserve">ارائه کلیه صفحات </w:t>
      </w:r>
      <w:r w:rsidRPr="006238B0">
        <w:rPr>
          <w:rFonts w:ascii="Times New Roman" w:hAnsi="Times New Roman"/>
          <w:color w:val="auto"/>
          <w:sz w:val="24"/>
          <w:rtl/>
        </w:rPr>
        <w:t xml:space="preserve">مقالات </w:t>
      </w:r>
      <w:r w:rsidRPr="006238B0">
        <w:rPr>
          <w:rFonts w:ascii="Times New Roman" w:hAnsi="Times New Roman" w:hint="cs"/>
          <w:color w:val="auto"/>
          <w:sz w:val="24"/>
          <w:rtl/>
        </w:rPr>
        <w:t>الزامی می باشد.</w:t>
      </w:r>
    </w:p>
    <w:p w:rsidR="006238B0" w:rsidRPr="006238B0" w:rsidRDefault="006238B0" w:rsidP="006238B0">
      <w:pPr>
        <w:numPr>
          <w:ilvl w:val="0"/>
          <w:numId w:val="43"/>
        </w:numPr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/>
          <w:color w:val="auto"/>
          <w:sz w:val="24"/>
          <w:rtl/>
        </w:rPr>
        <w:t xml:space="preserve">ارائه گواهی پذیرش قطعی (با ذکر تاریخ دقیق دریافت مقاله، پذیرش و چاپ) برای مقالات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پذیرش </w:t>
      </w:r>
      <w:r w:rsidRPr="006238B0">
        <w:rPr>
          <w:rFonts w:ascii="Times New Roman" w:hAnsi="Times New Roman"/>
          <w:color w:val="auto"/>
          <w:sz w:val="24"/>
          <w:rtl/>
        </w:rPr>
        <w:t>شده و تصویر کامل متن مقالات ارائه شده به مجله و مکاتبات مربوط الزامی است.</w:t>
      </w:r>
    </w:p>
    <w:p w:rsidR="006238B0" w:rsidRDefault="006238B0" w:rsidP="006238B0">
      <w:pPr>
        <w:spacing w:before="120"/>
        <w:ind w:left="566" w:hanging="567"/>
        <w:jc w:val="both"/>
        <w:rPr>
          <w:rFonts w:ascii="Times New Roman" w:hAnsi="Times New Roman"/>
          <w:color w:val="auto"/>
          <w:sz w:val="24"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lastRenderedPageBreak/>
        <w:t>8</w:t>
      </w:r>
      <w:r w:rsidRPr="006238B0">
        <w:rPr>
          <w:rFonts w:ascii="Times New Roman" w:hAnsi="Times New Roman"/>
          <w:color w:val="auto"/>
          <w:sz w:val="24"/>
          <w:rtl/>
        </w:rPr>
        <w:t xml:space="preserve">- گواهي شركت در آزمون‌هاي </w:t>
      </w:r>
      <w:r w:rsidRPr="006238B0">
        <w:rPr>
          <w:rFonts w:ascii="Times New Roman" w:hAnsi="Times New Roman" w:hint="cs"/>
          <w:color w:val="auto"/>
          <w:sz w:val="24"/>
          <w:rtl/>
        </w:rPr>
        <w:t>زبان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با ذکر نمره (در صورت وجود)</w:t>
      </w:r>
      <w:r w:rsidRPr="006238B0">
        <w:rPr>
          <w:rFonts w:ascii="Times New Roman" w:hAnsi="Times New Roman"/>
          <w:color w:val="auto"/>
          <w:sz w:val="24"/>
          <w:rtl/>
        </w:rPr>
        <w:t>.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</w:t>
      </w:r>
    </w:p>
    <w:p w:rsidR="006238B0" w:rsidRPr="006238B0" w:rsidRDefault="006238B0" w:rsidP="006238B0">
      <w:pPr>
        <w:spacing w:before="120"/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</w:p>
    <w:p w:rsidR="006238B0" w:rsidRPr="006238B0" w:rsidRDefault="00AC51A6" w:rsidP="006238B0">
      <w:pPr>
        <w:spacing w:before="120"/>
        <w:ind w:left="566" w:hanging="567"/>
        <w:jc w:val="both"/>
        <w:rPr>
          <w:rFonts w:ascii="Times New Roman" w:hAnsi="Times New Roman"/>
          <w:b/>
          <w:bCs/>
          <w:color w:val="002060"/>
          <w:sz w:val="24"/>
          <w:rtl/>
        </w:rPr>
      </w:pPr>
      <w:r>
        <w:rPr>
          <w:rFonts w:ascii="Times New Roman" w:hAnsi="Times New Roman" w:hint="cs"/>
          <w:b/>
          <w:bCs/>
          <w:color w:val="002060"/>
          <w:sz w:val="24"/>
          <w:rtl/>
        </w:rPr>
        <w:t>ب</w:t>
      </w:r>
      <w:r w:rsidR="006238B0" w:rsidRPr="006238B0">
        <w:rPr>
          <w:rFonts w:ascii="Times New Roman" w:hAnsi="Times New Roman" w:hint="cs"/>
          <w:b/>
          <w:bCs/>
          <w:color w:val="002060"/>
          <w:sz w:val="24"/>
          <w:rtl/>
        </w:rPr>
        <w:t>) مدارک لازم جهت ارائه به صورت فیزیکی:</w:t>
      </w:r>
    </w:p>
    <w:p w:rsidR="006238B0" w:rsidRPr="006238B0" w:rsidRDefault="006238B0" w:rsidP="006238B0">
      <w:pPr>
        <w:spacing w:before="120"/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auto"/>
          <w:sz w:val="24"/>
          <w:rtl/>
        </w:rPr>
        <w:t xml:space="preserve"> داوطلبان محترم می بایست مدارک ذیل را در روز مصاحبه </w:t>
      </w:r>
      <w:r w:rsidRPr="006238B0">
        <w:rPr>
          <w:rFonts w:ascii="Times New Roman" w:hAnsi="Times New Roman" w:hint="eastAsia"/>
          <w:color w:val="auto"/>
          <w:sz w:val="24"/>
          <w:rtl/>
        </w:rPr>
        <w:t>در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 w:hint="eastAsia"/>
          <w:color w:val="auto"/>
          <w:sz w:val="24"/>
          <w:rtl/>
        </w:rPr>
        <w:t>ک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پوشه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به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صورت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منظم و دسته بندی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به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مسئول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تحص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 w:hint="eastAsia"/>
          <w:color w:val="auto"/>
          <w:sz w:val="24"/>
          <w:rtl/>
        </w:rPr>
        <w:t>لات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تکم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 w:hint="eastAsia"/>
          <w:color w:val="auto"/>
          <w:sz w:val="24"/>
          <w:rtl/>
        </w:rPr>
        <w:t>ل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دانشکده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مربوطه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ارائه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نمایند</w:t>
      </w:r>
      <w:r w:rsidRPr="006238B0">
        <w:rPr>
          <w:rFonts w:ascii="Times New Roman" w:hAnsi="Times New Roman"/>
          <w:color w:val="auto"/>
          <w:sz w:val="24"/>
          <w:rtl/>
        </w:rPr>
        <w:t>.</w:t>
      </w:r>
    </w:p>
    <w:p w:rsidR="006238B0" w:rsidRPr="006238B0" w:rsidRDefault="006238B0" w:rsidP="006238B0">
      <w:pPr>
        <w:spacing w:before="120"/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1</w:t>
      </w:r>
      <w:r w:rsidRPr="006238B0">
        <w:rPr>
          <w:rFonts w:ascii="Times New Roman" w:hAnsi="Times New Roman" w:hint="cs"/>
          <w:color w:val="auto"/>
          <w:sz w:val="24"/>
          <w:rtl/>
        </w:rPr>
        <w:t>- اصل کلیه مدارکی که به صورت الکترونیکی ارسال گردیده است ( بند ب ).</w:t>
      </w:r>
    </w:p>
    <w:p w:rsidR="006238B0" w:rsidRPr="006238B0" w:rsidRDefault="006238B0" w:rsidP="006238B0">
      <w:pPr>
        <w:spacing w:before="120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2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- </w:t>
      </w:r>
      <w:r w:rsidRPr="006238B0">
        <w:rPr>
          <w:rFonts w:ascii="Times New Roman" w:hAnsi="Times New Roman"/>
          <w:color w:val="auto"/>
          <w:sz w:val="24"/>
          <w:rtl/>
        </w:rPr>
        <w:t xml:space="preserve">اصل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و کپی تمام صفحات </w:t>
      </w:r>
      <w:r w:rsidRPr="006238B0">
        <w:rPr>
          <w:rFonts w:ascii="Times New Roman" w:hAnsi="Times New Roman"/>
          <w:color w:val="auto"/>
          <w:sz w:val="24"/>
          <w:rtl/>
        </w:rPr>
        <w:t>شناسنامه</w:t>
      </w:r>
      <w:r w:rsidRPr="006238B0">
        <w:rPr>
          <w:rFonts w:ascii="Times New Roman" w:hAnsi="Times New Roman" w:hint="cs"/>
          <w:color w:val="auto"/>
          <w:sz w:val="24"/>
          <w:rtl/>
        </w:rPr>
        <w:t>.</w:t>
      </w:r>
    </w:p>
    <w:p w:rsidR="006238B0" w:rsidRPr="006238B0" w:rsidRDefault="006238B0" w:rsidP="006238B0">
      <w:pPr>
        <w:spacing w:before="120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3</w:t>
      </w:r>
      <w:r w:rsidRPr="006238B0">
        <w:rPr>
          <w:rFonts w:ascii="Times New Roman" w:hAnsi="Times New Roman" w:hint="cs"/>
          <w:color w:val="auto"/>
          <w:sz w:val="24"/>
          <w:rtl/>
        </w:rPr>
        <w:t>- اصل و کپی</w:t>
      </w:r>
      <w:r w:rsidRPr="006238B0">
        <w:rPr>
          <w:rFonts w:ascii="Times New Roman" w:hAnsi="Times New Roman"/>
          <w:color w:val="auto"/>
          <w:sz w:val="24"/>
          <w:rtl/>
        </w:rPr>
        <w:t xml:space="preserve"> كارت ملي.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4</w:t>
      </w:r>
      <w:r w:rsidRPr="006238B0">
        <w:rPr>
          <w:rFonts w:ascii="Times New Roman" w:hAnsi="Times New Roman" w:hint="cs"/>
          <w:color w:val="auto"/>
          <w:sz w:val="24"/>
          <w:rtl/>
        </w:rPr>
        <w:t>-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اصل و کپی گواهی موقت یا دانشنامه مقطع </w:t>
      </w:r>
      <w:r w:rsidRPr="006238B0">
        <w:rPr>
          <w:rFonts w:ascii="Times New Roman" w:hAnsi="Times New Roman" w:hint="eastAsia"/>
          <w:color w:val="auto"/>
          <w:sz w:val="24"/>
          <w:rtl/>
        </w:rPr>
        <w:t>كارشناسي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ارشد</w:t>
      </w:r>
      <w:r w:rsidRPr="006238B0">
        <w:rPr>
          <w:rFonts w:ascii="Times New Roman" w:hAnsi="Times New Roman"/>
          <w:color w:val="auto"/>
          <w:sz w:val="24"/>
          <w:rtl/>
        </w:rPr>
        <w:t xml:space="preserve"> (</w:t>
      </w:r>
      <w:r w:rsidRPr="006238B0">
        <w:rPr>
          <w:rFonts w:ascii="Times New Roman" w:hAnsi="Times New Roman" w:hint="eastAsia"/>
          <w:color w:val="auto"/>
          <w:sz w:val="24"/>
          <w:rtl/>
        </w:rPr>
        <w:t>فوق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ليسانس</w:t>
      </w:r>
      <w:r w:rsidRPr="006238B0">
        <w:rPr>
          <w:rFonts w:ascii="Times New Roman" w:hAnsi="Times New Roman"/>
          <w:color w:val="auto"/>
          <w:sz w:val="24"/>
          <w:rtl/>
        </w:rPr>
        <w:t>)</w:t>
      </w:r>
      <w:r w:rsidRPr="006238B0">
        <w:rPr>
          <w:rFonts w:ascii="Times New Roman" w:hAnsi="Times New Roman" w:hint="cs"/>
          <w:color w:val="auto"/>
          <w:sz w:val="24"/>
          <w:rtl/>
        </w:rPr>
        <w:t>.</w:t>
      </w:r>
    </w:p>
    <w:p w:rsidR="006238B0" w:rsidRPr="006238B0" w:rsidRDefault="006238B0" w:rsidP="00F33A89">
      <w:pPr>
        <w:ind w:left="566"/>
        <w:jc w:val="both"/>
        <w:rPr>
          <w:rFonts w:ascii="Times New Roman" w:hAnsi="Times New Roman"/>
          <w:color w:val="auto"/>
          <w:sz w:val="24"/>
        </w:rPr>
      </w:pPr>
      <w:r w:rsidRPr="006238B0">
        <w:rPr>
          <w:rFonts w:ascii="Times New Roman" w:hAnsi="Times New Roman" w:hint="eastAsia"/>
          <w:b/>
          <w:bCs/>
          <w:color w:val="auto"/>
          <w:sz w:val="24"/>
          <w:rtl/>
        </w:rPr>
        <w:t>تبصره</w:t>
      </w:r>
      <w:r w:rsidRPr="006238B0">
        <w:rPr>
          <w:rFonts w:ascii="Times New Roman" w:hAnsi="Times New Roman" w:hint="cs"/>
          <w:color w:val="auto"/>
          <w:sz w:val="24"/>
          <w:rtl/>
        </w:rPr>
        <w:t>: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معرفي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شدگاني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دانشجوي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سال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آخر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دوره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كارشناسي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ارشد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و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يا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دكتري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حرفه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بوده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و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حداكثر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تا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تاريخ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525C53">
        <w:rPr>
          <w:rFonts w:ascii="Times New Roman" w:hAnsi="Times New Roman"/>
          <w:color w:val="FF0000"/>
          <w:sz w:val="24"/>
          <w:rtl/>
        </w:rPr>
        <w:t>31/6/</w:t>
      </w:r>
      <w:r w:rsidRPr="00525C53">
        <w:rPr>
          <w:rFonts w:ascii="Times New Roman" w:hAnsi="Times New Roman" w:hint="cs"/>
          <w:color w:val="FF0000"/>
          <w:sz w:val="24"/>
          <w:rtl/>
        </w:rPr>
        <w:t>139</w:t>
      </w:r>
      <w:r w:rsidR="00F33A89">
        <w:rPr>
          <w:rFonts w:ascii="Times New Roman" w:hAnsi="Times New Roman" w:hint="cs"/>
          <w:color w:val="FF0000"/>
          <w:sz w:val="24"/>
          <w:rtl/>
        </w:rPr>
        <w:t>8</w:t>
      </w:r>
      <w:r w:rsidRPr="00525C53">
        <w:rPr>
          <w:rFonts w:ascii="Times New Roman" w:hAnsi="Times New Roman"/>
          <w:color w:val="FF0000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فارغ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التحصيل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می شوند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می بایست </w:t>
      </w:r>
      <w:r w:rsidRPr="006238B0">
        <w:rPr>
          <w:rFonts w:ascii="Times New Roman" w:hAnsi="Times New Roman" w:hint="eastAsia"/>
          <w:color w:val="auto"/>
          <w:sz w:val="24"/>
          <w:rtl/>
        </w:rPr>
        <w:t>اصل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گواهي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تأييد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توسط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دانشگاه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يا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مؤسسه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آموزش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عالي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مورد تایید وزارت علوم، تحقیقات و فناوری </w:t>
      </w:r>
      <w:r w:rsidRPr="006238B0">
        <w:rPr>
          <w:rFonts w:ascii="Times New Roman" w:hAnsi="Times New Roman" w:hint="eastAsia"/>
          <w:color w:val="auto"/>
          <w:sz w:val="24"/>
          <w:rtl/>
        </w:rPr>
        <w:t>محل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اخذ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مدرك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خود را به همراه داشته باشند.</w:t>
      </w:r>
    </w:p>
    <w:p w:rsidR="006238B0" w:rsidRPr="006238B0" w:rsidRDefault="006238B0" w:rsidP="006238B0">
      <w:pPr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C00000"/>
          <w:sz w:val="24"/>
          <w:rtl/>
        </w:rPr>
        <w:t>5</w:t>
      </w:r>
      <w:r w:rsidRPr="006238B0">
        <w:rPr>
          <w:rFonts w:ascii="Times New Roman" w:hAnsi="Times New Roman"/>
          <w:color w:val="auto"/>
          <w:sz w:val="24"/>
          <w:rtl/>
        </w:rPr>
        <w:t xml:space="preserve">- </w:t>
      </w:r>
      <w:r w:rsidRPr="006238B0">
        <w:rPr>
          <w:rFonts w:ascii="Times New Roman" w:hAnsi="Times New Roman" w:hint="eastAsia"/>
          <w:color w:val="auto"/>
          <w:sz w:val="24"/>
          <w:rtl/>
        </w:rPr>
        <w:t>اصل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و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کپ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گواه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موقت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 w:hint="eastAsia"/>
          <w:color w:val="auto"/>
          <w:sz w:val="24"/>
          <w:rtl/>
        </w:rPr>
        <w:t>ا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دانشنامه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مقطع </w:t>
      </w:r>
      <w:r w:rsidRPr="006238B0">
        <w:rPr>
          <w:rFonts w:ascii="Times New Roman" w:hAnsi="Times New Roman" w:hint="eastAsia"/>
          <w:color w:val="auto"/>
          <w:sz w:val="24"/>
          <w:rtl/>
        </w:rPr>
        <w:t>كارشناسي</w:t>
      </w:r>
      <w:r w:rsidRPr="006238B0">
        <w:rPr>
          <w:rFonts w:ascii="Times New Roman" w:hAnsi="Times New Roman"/>
          <w:color w:val="auto"/>
          <w:sz w:val="24"/>
          <w:rtl/>
        </w:rPr>
        <w:t xml:space="preserve"> (</w:t>
      </w:r>
      <w:r w:rsidRPr="006238B0">
        <w:rPr>
          <w:rFonts w:ascii="Times New Roman" w:hAnsi="Times New Roman" w:hint="eastAsia"/>
          <w:color w:val="auto"/>
          <w:sz w:val="24"/>
          <w:rtl/>
        </w:rPr>
        <w:t>ليسانس</w:t>
      </w:r>
      <w:r w:rsidRPr="006238B0">
        <w:rPr>
          <w:rFonts w:ascii="Times New Roman" w:hAnsi="Times New Roman"/>
          <w:color w:val="auto"/>
          <w:sz w:val="24"/>
          <w:rtl/>
        </w:rPr>
        <w:t>).</w:t>
      </w:r>
    </w:p>
    <w:p w:rsidR="006238B0" w:rsidRPr="006238B0" w:rsidRDefault="006238B0" w:rsidP="006238B0">
      <w:pPr>
        <w:ind w:left="566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eastAsia"/>
          <w:b/>
          <w:bCs/>
          <w:color w:val="auto"/>
          <w:sz w:val="24"/>
          <w:rtl/>
        </w:rPr>
        <w:t>تبصره</w:t>
      </w:r>
      <w:r w:rsidRPr="006238B0">
        <w:rPr>
          <w:rFonts w:ascii="Times New Roman" w:hAnsi="Times New Roman" w:hint="cs"/>
          <w:color w:val="auto"/>
          <w:sz w:val="24"/>
          <w:rtl/>
        </w:rPr>
        <w:t>: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آن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دسته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از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معرفي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شدگاني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فارغ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التحصيل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دوره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كارشناسي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ناپيوسته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باشند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می بایست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علاوه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بر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اصل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مدرك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كارشناسي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ناپيوسته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، </w:t>
      </w:r>
      <w:r w:rsidRPr="006238B0">
        <w:rPr>
          <w:rFonts w:ascii="Times New Roman" w:hAnsi="Times New Roman" w:hint="eastAsia"/>
          <w:color w:val="auto"/>
          <w:sz w:val="24"/>
          <w:rtl/>
        </w:rPr>
        <w:t>اصل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مدرك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كارداني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را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نيز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ارائه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نمايند</w:t>
      </w:r>
      <w:r w:rsidRPr="006238B0">
        <w:rPr>
          <w:rFonts w:ascii="Times New Roman" w:hAnsi="Times New Roman"/>
          <w:color w:val="auto"/>
          <w:sz w:val="24"/>
          <w:rtl/>
        </w:rPr>
        <w:t>.</w:t>
      </w:r>
    </w:p>
    <w:p w:rsidR="006238B0" w:rsidRPr="006238B0" w:rsidRDefault="006238B0" w:rsidP="006238B0">
      <w:pPr>
        <w:spacing w:before="120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6</w:t>
      </w:r>
      <w:r w:rsidRPr="006238B0">
        <w:rPr>
          <w:rFonts w:ascii="Times New Roman" w:hAnsi="Times New Roman"/>
          <w:color w:val="auto"/>
          <w:sz w:val="24"/>
          <w:rtl/>
        </w:rPr>
        <w:t xml:space="preserve">- </w:t>
      </w:r>
      <w:r w:rsidRPr="006238B0">
        <w:rPr>
          <w:rFonts w:ascii="Times New Roman" w:hAnsi="Times New Roman" w:hint="eastAsia"/>
          <w:color w:val="auto"/>
          <w:sz w:val="24"/>
          <w:rtl/>
        </w:rPr>
        <w:t>گواهي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استفاده از سهمیه مربی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(</w:t>
      </w:r>
      <w:r w:rsidRPr="006238B0">
        <w:rPr>
          <w:rFonts w:ascii="Times New Roman" w:hAnsi="Times New Roman" w:hint="eastAsia"/>
          <w:color w:val="auto"/>
          <w:sz w:val="24"/>
          <w:rtl/>
        </w:rPr>
        <w:t>براي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آن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دسته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از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معرفي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شدگاني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از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سهمیه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مربي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در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اين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آزمون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استفاده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نموده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اند</w:t>
      </w:r>
      <w:r w:rsidRPr="006238B0">
        <w:rPr>
          <w:rFonts w:ascii="Times New Roman" w:hAnsi="Times New Roman" w:hint="cs"/>
          <w:color w:val="auto"/>
          <w:sz w:val="24"/>
          <w:rtl/>
        </w:rPr>
        <w:t>)</w:t>
      </w:r>
      <w:r w:rsidRPr="006238B0">
        <w:rPr>
          <w:rFonts w:ascii="Times New Roman" w:hAnsi="Times New Roman"/>
          <w:color w:val="auto"/>
          <w:sz w:val="24"/>
          <w:rtl/>
        </w:rPr>
        <w:t>.</w:t>
      </w:r>
    </w:p>
    <w:p w:rsidR="006238B0" w:rsidRPr="006238B0" w:rsidRDefault="006238B0" w:rsidP="006238B0">
      <w:pPr>
        <w:spacing w:before="120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7</w:t>
      </w:r>
      <w:r w:rsidRPr="006238B0">
        <w:rPr>
          <w:rFonts w:ascii="Times New Roman" w:hAnsi="Times New Roman"/>
          <w:color w:val="auto"/>
          <w:sz w:val="24"/>
          <w:rtl/>
        </w:rPr>
        <w:t xml:space="preserve">- 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گواهی استفاده از سهمیه </w:t>
      </w:r>
      <w:r w:rsidRPr="006238B0">
        <w:rPr>
          <w:rFonts w:ascii="Times New Roman" w:hAnsi="Times New Roman"/>
          <w:color w:val="auto"/>
          <w:sz w:val="24"/>
          <w:rtl/>
        </w:rPr>
        <w:t>ايثارگران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(</w:t>
      </w:r>
      <w:r w:rsidRPr="006238B0">
        <w:rPr>
          <w:rFonts w:ascii="Times New Roman" w:hAnsi="Times New Roman" w:hint="eastAsia"/>
          <w:color w:val="auto"/>
          <w:sz w:val="24"/>
          <w:rtl/>
        </w:rPr>
        <w:t>براي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آن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دسته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از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معرفي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شدگاني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كه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از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سهمیه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ایثارگران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در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اين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آزمون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استفاده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نموده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اند</w:t>
      </w:r>
      <w:r w:rsidRPr="006238B0">
        <w:rPr>
          <w:rFonts w:ascii="Times New Roman" w:hAnsi="Times New Roman" w:hint="cs"/>
          <w:color w:val="auto"/>
          <w:sz w:val="24"/>
          <w:rtl/>
        </w:rPr>
        <w:t>)</w:t>
      </w:r>
      <w:r w:rsidRPr="006238B0">
        <w:rPr>
          <w:rFonts w:ascii="Times New Roman" w:hAnsi="Times New Roman"/>
          <w:color w:val="auto"/>
          <w:sz w:val="24"/>
          <w:rtl/>
        </w:rPr>
        <w:t>.</w:t>
      </w:r>
    </w:p>
    <w:p w:rsidR="006238B0" w:rsidRPr="006238B0" w:rsidRDefault="006238B0" w:rsidP="006238B0">
      <w:pPr>
        <w:spacing w:before="120"/>
        <w:ind w:left="566" w:hanging="567"/>
        <w:jc w:val="both"/>
        <w:textAlignment w:val="top"/>
        <w:rPr>
          <w:rFonts w:ascii="Times New Roman" w:hAnsi="Times New Roman"/>
          <w:color w:val="auto"/>
          <w:sz w:val="24"/>
        </w:rPr>
      </w:pP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800000"/>
          <w:sz w:val="24"/>
          <w:rtl/>
        </w:rPr>
        <w:t>8</w:t>
      </w:r>
      <w:r w:rsidRPr="006238B0">
        <w:rPr>
          <w:rFonts w:ascii="Times New Roman" w:hAnsi="Times New Roman"/>
          <w:color w:val="auto"/>
          <w:sz w:val="24"/>
          <w:rtl/>
        </w:rPr>
        <w:t xml:space="preserve">- </w:t>
      </w:r>
      <w:r w:rsidRPr="006238B0">
        <w:rPr>
          <w:rFonts w:ascii="Times New Roman" w:hAnsi="Times New Roman" w:hint="eastAsia"/>
          <w:color w:val="auto"/>
          <w:sz w:val="24"/>
          <w:rtl/>
        </w:rPr>
        <w:t>اصل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و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کپ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/>
          <w:color w:val="auto"/>
          <w:sz w:val="24"/>
          <w:rtl/>
        </w:rPr>
        <w:t xml:space="preserve"> کارت معافیت یا پایان خدمت وظیفه عمومی یا مدرکی مبنی بر عدم منع قانونی از نظر وضعیت نظام وظیفه جهت برادران</w:t>
      </w:r>
      <w:r w:rsidRPr="006238B0">
        <w:rPr>
          <w:rFonts w:ascii="Times New Roman" w:hAnsi="Times New Roman" w:hint="cs"/>
          <w:color w:val="auto"/>
          <w:sz w:val="24"/>
          <w:rtl/>
        </w:rPr>
        <w:t>.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</w:p>
    <w:p w:rsidR="006238B0" w:rsidRPr="006238B0" w:rsidRDefault="006238B0" w:rsidP="006238B0">
      <w:pPr>
        <w:spacing w:before="120"/>
        <w:ind w:left="566" w:hanging="567"/>
        <w:jc w:val="both"/>
        <w:textAlignment w:val="top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 xml:space="preserve">   </w:t>
      </w:r>
      <w:r w:rsidRPr="006238B0">
        <w:rPr>
          <w:rFonts w:ascii="Times New Roman" w:hAnsi="Times New Roman" w:hint="eastAsia"/>
          <w:color w:val="FF0000"/>
          <w:sz w:val="24"/>
          <w:rtl/>
        </w:rPr>
        <w:t>تذکر</w:t>
      </w:r>
      <w:r w:rsidRPr="006238B0">
        <w:rPr>
          <w:rFonts w:ascii="Times New Roman" w:hAnsi="Times New Roman"/>
          <w:color w:val="FF0000"/>
          <w:sz w:val="24"/>
          <w:rtl/>
        </w:rPr>
        <w:t xml:space="preserve">: </w:t>
      </w:r>
    </w:p>
    <w:p w:rsidR="006238B0" w:rsidRPr="006238B0" w:rsidRDefault="006238B0" w:rsidP="00F33A89">
      <w:pPr>
        <w:numPr>
          <w:ilvl w:val="0"/>
          <w:numId w:val="44"/>
        </w:numPr>
        <w:spacing w:before="120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/>
          <w:color w:val="auto"/>
          <w:sz w:val="24"/>
          <w:rtl/>
        </w:rPr>
        <w:t>ارائه گواهی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</w:t>
      </w:r>
      <w:r w:rsidRPr="006238B0">
        <w:rPr>
          <w:rFonts w:ascii="Times New Roman" w:hAnsi="Times New Roman"/>
          <w:color w:val="auto"/>
          <w:sz w:val="24"/>
          <w:rtl/>
        </w:rPr>
        <w:t>از مراجع ذیصلاح برای آن دسته از داوطلبانی که در حال حاضر در خدمت وظیفه عمومی هستن</w:t>
      </w:r>
      <w:r w:rsidRPr="006238B0">
        <w:rPr>
          <w:rFonts w:ascii="Times New Roman" w:hAnsi="Times New Roman" w:hint="cs"/>
          <w:color w:val="auto"/>
          <w:sz w:val="24"/>
          <w:rtl/>
        </w:rPr>
        <w:t>د</w:t>
      </w:r>
      <w:r w:rsidRPr="006238B0">
        <w:rPr>
          <w:rFonts w:ascii="Times New Roman" w:hAnsi="Times New Roman"/>
          <w:color w:val="auto"/>
          <w:sz w:val="24"/>
          <w:rtl/>
        </w:rPr>
        <w:t xml:space="preserve"> مبنی بر اینکه حداکثر تا شروع دوره تحصیلی (تاریخ </w:t>
      </w:r>
      <w:r w:rsidRPr="00525C53">
        <w:rPr>
          <w:rFonts w:ascii="Times New Roman" w:hAnsi="Times New Roman"/>
          <w:color w:val="FF0000"/>
          <w:sz w:val="24"/>
          <w:rtl/>
        </w:rPr>
        <w:t>1/</w:t>
      </w:r>
      <w:r w:rsidRPr="00525C53">
        <w:rPr>
          <w:rFonts w:ascii="Times New Roman" w:hAnsi="Times New Roman" w:hint="cs"/>
          <w:color w:val="FF0000"/>
          <w:sz w:val="24"/>
          <w:rtl/>
        </w:rPr>
        <w:t>7</w:t>
      </w:r>
      <w:r w:rsidRPr="00525C53">
        <w:rPr>
          <w:rFonts w:ascii="Times New Roman" w:hAnsi="Times New Roman"/>
          <w:color w:val="FF0000"/>
          <w:sz w:val="24"/>
          <w:rtl/>
        </w:rPr>
        <w:t>/</w:t>
      </w:r>
      <w:r w:rsidRPr="00525C53">
        <w:rPr>
          <w:rFonts w:ascii="Times New Roman" w:hAnsi="Times New Roman" w:hint="cs"/>
          <w:color w:val="FF0000"/>
          <w:sz w:val="24"/>
          <w:rtl/>
        </w:rPr>
        <w:t>139</w:t>
      </w:r>
      <w:r w:rsidR="00F33A89">
        <w:rPr>
          <w:rFonts w:ascii="Times New Roman" w:hAnsi="Times New Roman" w:hint="cs"/>
          <w:color w:val="FF0000"/>
          <w:sz w:val="24"/>
          <w:rtl/>
        </w:rPr>
        <w:t>8</w:t>
      </w:r>
      <w:r w:rsidRPr="006238B0">
        <w:rPr>
          <w:rFonts w:ascii="Times New Roman" w:hAnsi="Times New Roman"/>
          <w:color w:val="auto"/>
          <w:sz w:val="24"/>
          <w:rtl/>
        </w:rPr>
        <w:t>) خدمت خود را به اتمام خواهند رساند.</w:t>
      </w:r>
    </w:p>
    <w:p w:rsidR="006238B0" w:rsidRPr="006238B0" w:rsidRDefault="006238B0" w:rsidP="00F33A89">
      <w:pPr>
        <w:numPr>
          <w:ilvl w:val="0"/>
          <w:numId w:val="44"/>
        </w:numPr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/>
          <w:color w:val="auto"/>
          <w:sz w:val="24"/>
          <w:rtl/>
        </w:rPr>
        <w:t>ارائه دفترچه آماده به خدمت بدون مهر غیبت که تاریخ اعزام بعد از شروع دوره (</w:t>
      </w:r>
      <w:r w:rsidRPr="00525C53">
        <w:rPr>
          <w:rFonts w:ascii="Times New Roman" w:hAnsi="Times New Roman" w:hint="cs"/>
          <w:color w:val="FF0000"/>
          <w:sz w:val="24"/>
          <w:rtl/>
        </w:rPr>
        <w:t>1</w:t>
      </w:r>
      <w:r w:rsidRPr="00525C53">
        <w:rPr>
          <w:rFonts w:ascii="Times New Roman" w:hAnsi="Times New Roman"/>
          <w:color w:val="FF0000"/>
          <w:sz w:val="24"/>
          <w:rtl/>
        </w:rPr>
        <w:t>/</w:t>
      </w:r>
      <w:r w:rsidRPr="00525C53">
        <w:rPr>
          <w:rFonts w:ascii="Times New Roman" w:hAnsi="Times New Roman" w:hint="cs"/>
          <w:color w:val="FF0000"/>
          <w:sz w:val="24"/>
          <w:rtl/>
        </w:rPr>
        <w:t>7</w:t>
      </w:r>
      <w:r w:rsidRPr="00525C53">
        <w:rPr>
          <w:rFonts w:ascii="Times New Roman" w:hAnsi="Times New Roman"/>
          <w:color w:val="FF0000"/>
          <w:sz w:val="24"/>
          <w:rtl/>
        </w:rPr>
        <w:t>/</w:t>
      </w:r>
      <w:r w:rsidRPr="00525C53">
        <w:rPr>
          <w:rFonts w:ascii="Times New Roman" w:hAnsi="Times New Roman" w:hint="cs"/>
          <w:color w:val="FF0000"/>
          <w:sz w:val="24"/>
          <w:rtl/>
        </w:rPr>
        <w:t>139</w:t>
      </w:r>
      <w:r w:rsidR="00F33A89">
        <w:rPr>
          <w:rFonts w:ascii="Times New Roman" w:hAnsi="Times New Roman" w:hint="cs"/>
          <w:color w:val="FF0000"/>
          <w:sz w:val="24"/>
          <w:rtl/>
        </w:rPr>
        <w:t>8</w:t>
      </w:r>
      <w:r w:rsidRPr="006238B0">
        <w:rPr>
          <w:rFonts w:ascii="Times New Roman" w:hAnsi="Times New Roman"/>
          <w:color w:val="auto"/>
          <w:sz w:val="24"/>
          <w:rtl/>
        </w:rPr>
        <w:t>) باشد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</w:t>
      </w:r>
      <w:r w:rsidRPr="006238B0">
        <w:rPr>
          <w:rFonts w:ascii="Times New Roman" w:hAnsi="Times New Roman"/>
          <w:color w:val="auto"/>
          <w:sz w:val="24"/>
          <w:rtl/>
        </w:rPr>
        <w:t>برای آن دسته از داوطلبانی که دارای دفترچه آماده به خدمت می</w:t>
      </w:r>
      <w:r w:rsidRPr="006238B0">
        <w:rPr>
          <w:rFonts w:ascii="Times New Roman" w:eastAsia="Arial Unicode MS" w:hAnsi="Times New Roman" w:hint="eastAsia"/>
          <w:color w:val="auto"/>
          <w:sz w:val="24"/>
          <w:rtl/>
        </w:rPr>
        <w:t xml:space="preserve"> </w:t>
      </w:r>
      <w:r w:rsidRPr="006238B0">
        <w:rPr>
          <w:rFonts w:ascii="Times New Roman" w:hAnsi="Times New Roman"/>
          <w:color w:val="auto"/>
          <w:sz w:val="24"/>
          <w:rtl/>
        </w:rPr>
        <w:t>باشند، الزامیست.</w:t>
      </w:r>
    </w:p>
    <w:p w:rsidR="006238B0" w:rsidRPr="006238B0" w:rsidRDefault="006726C6" w:rsidP="00F16404">
      <w:pPr>
        <w:spacing w:before="120"/>
        <w:ind w:left="-1"/>
        <w:jc w:val="both"/>
        <w:rPr>
          <w:rFonts w:ascii="Times New Roman" w:hAnsi="Times New Roman"/>
          <w:color w:val="auto"/>
          <w:sz w:val="24"/>
          <w:rtl/>
        </w:rPr>
      </w:pPr>
      <w:r>
        <w:rPr>
          <w:rFonts w:ascii="Times New Roman" w:hAnsi="Times New Roman" w:hint="cs"/>
          <w:color w:val="800000"/>
          <w:sz w:val="24"/>
          <w:rtl/>
        </w:rPr>
        <w:t>9</w:t>
      </w:r>
      <w:r w:rsidR="006238B0" w:rsidRPr="006238B0">
        <w:rPr>
          <w:rFonts w:ascii="Times New Roman" w:hAnsi="Times New Roman" w:hint="cs"/>
          <w:color w:val="auto"/>
          <w:sz w:val="24"/>
          <w:rtl/>
        </w:rPr>
        <w:t>- فرم تکمیل شده  شماره 3 (مخصوص دانشجويان سال آخر دوره ي كارشناسي ارشد)</w:t>
      </w:r>
    </w:p>
    <w:p w:rsidR="006238B0" w:rsidRPr="006238B0" w:rsidRDefault="006238B0" w:rsidP="006238B0">
      <w:pPr>
        <w:spacing w:before="120"/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 xml:space="preserve">   </w:t>
      </w:r>
      <w:r w:rsidRPr="006238B0">
        <w:rPr>
          <w:rFonts w:ascii="Times New Roman" w:hAnsi="Times New Roman" w:hint="cs"/>
          <w:color w:val="FF0000"/>
          <w:sz w:val="24"/>
          <w:rtl/>
        </w:rPr>
        <w:t>تذکر: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فرم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شماره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3 را 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به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صورت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تا</w:t>
      </w:r>
      <w:r w:rsidRPr="006238B0">
        <w:rPr>
          <w:rFonts w:ascii="Times New Roman" w:hAnsi="Times New Roman" w:hint="cs"/>
          <w:color w:val="auto"/>
          <w:sz w:val="24"/>
          <w:rtl/>
        </w:rPr>
        <w:t>ی</w:t>
      </w:r>
      <w:r w:rsidRPr="006238B0">
        <w:rPr>
          <w:rFonts w:ascii="Times New Roman" w:hAnsi="Times New Roman" w:hint="eastAsia"/>
          <w:color w:val="auto"/>
          <w:sz w:val="24"/>
          <w:rtl/>
        </w:rPr>
        <w:t>پ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eastAsia"/>
          <w:color w:val="auto"/>
          <w:sz w:val="24"/>
          <w:rtl/>
        </w:rPr>
        <w:t>شده</w:t>
      </w:r>
      <w:r w:rsidRPr="006238B0">
        <w:rPr>
          <w:rFonts w:ascii="Times New Roman" w:hAnsi="Times New Roman"/>
          <w:color w:val="auto"/>
          <w:sz w:val="24"/>
          <w:rtl/>
        </w:rPr>
        <w:t xml:space="preserve"> </w:t>
      </w:r>
      <w:r w:rsidRPr="006238B0">
        <w:rPr>
          <w:rFonts w:ascii="Times New Roman" w:hAnsi="Times New Roman" w:hint="cs"/>
          <w:color w:val="auto"/>
          <w:sz w:val="24"/>
          <w:rtl/>
        </w:rPr>
        <w:t>تحویل نمایید</w:t>
      </w:r>
      <w:r w:rsidRPr="006238B0">
        <w:rPr>
          <w:rFonts w:ascii="Times New Roman" w:hAnsi="Times New Roman"/>
          <w:color w:val="auto"/>
          <w:sz w:val="24"/>
          <w:rtl/>
        </w:rPr>
        <w:t>.</w:t>
      </w:r>
    </w:p>
    <w:p w:rsidR="006238B0" w:rsidRPr="006238B0" w:rsidRDefault="006238B0" w:rsidP="006726C6">
      <w:pPr>
        <w:spacing w:before="120"/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1</w:t>
      </w:r>
      <w:r w:rsidR="006726C6">
        <w:rPr>
          <w:rFonts w:ascii="Times New Roman" w:hAnsi="Times New Roman" w:hint="cs"/>
          <w:color w:val="800000"/>
          <w:sz w:val="24"/>
          <w:rtl/>
        </w:rPr>
        <w:t>0</w:t>
      </w:r>
      <w:r w:rsidRPr="006238B0">
        <w:rPr>
          <w:rFonts w:ascii="Times New Roman" w:hAnsi="Times New Roman" w:hint="cs"/>
          <w:color w:val="auto"/>
          <w:sz w:val="24"/>
          <w:rtl/>
        </w:rPr>
        <w:t>- کتاب های ترجمه شده یا تالیف شده مرتبط با رشته تحصیلی</w:t>
      </w:r>
    </w:p>
    <w:p w:rsidR="006238B0" w:rsidRPr="006238B0" w:rsidRDefault="006238B0" w:rsidP="006726C6">
      <w:pPr>
        <w:spacing w:before="120"/>
        <w:ind w:left="566" w:hanging="567"/>
        <w:jc w:val="both"/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1</w:t>
      </w:r>
      <w:r w:rsidR="006726C6">
        <w:rPr>
          <w:rFonts w:ascii="Times New Roman" w:hAnsi="Times New Roman" w:hint="cs"/>
          <w:color w:val="800000"/>
          <w:sz w:val="24"/>
          <w:rtl/>
        </w:rPr>
        <w:t>1</w:t>
      </w:r>
      <w:r w:rsidRPr="006238B0">
        <w:rPr>
          <w:rFonts w:ascii="Times New Roman" w:hAnsi="Times New Roman" w:hint="cs"/>
          <w:color w:val="auto"/>
          <w:sz w:val="24"/>
          <w:rtl/>
        </w:rPr>
        <w:t>- پایان نامه کارشناسی ارشد</w:t>
      </w:r>
    </w:p>
    <w:p w:rsidR="006238B0" w:rsidRDefault="006238B0" w:rsidP="006726C6">
      <w:pPr>
        <w:rPr>
          <w:rFonts w:ascii="Times New Roman" w:hAnsi="Times New Roman"/>
          <w:color w:val="auto"/>
          <w:sz w:val="24"/>
          <w:rtl/>
        </w:rPr>
      </w:pPr>
      <w:r w:rsidRPr="006238B0">
        <w:rPr>
          <w:rFonts w:ascii="Times New Roman" w:hAnsi="Times New Roman" w:hint="cs"/>
          <w:color w:val="800000"/>
          <w:sz w:val="24"/>
          <w:rtl/>
        </w:rPr>
        <w:t>1</w:t>
      </w:r>
      <w:r w:rsidR="006726C6">
        <w:rPr>
          <w:rFonts w:ascii="Times New Roman" w:hAnsi="Times New Roman" w:hint="cs"/>
          <w:color w:val="800000"/>
          <w:sz w:val="24"/>
          <w:rtl/>
        </w:rPr>
        <w:t>2</w:t>
      </w:r>
      <w:r w:rsidRPr="006238B0">
        <w:rPr>
          <w:rFonts w:ascii="Times New Roman" w:hAnsi="Times New Roman" w:hint="cs"/>
          <w:color w:val="auto"/>
          <w:sz w:val="24"/>
          <w:rtl/>
        </w:rPr>
        <w:t>- سابقه کار مرتبط با رشته تحصیلی</w:t>
      </w:r>
    </w:p>
    <w:p w:rsidR="00B7138B" w:rsidRDefault="00B7138B" w:rsidP="006726C6">
      <w:pPr>
        <w:rPr>
          <w:rFonts w:ascii="Times New Roman" w:hAnsi="Times New Roman"/>
          <w:color w:val="auto"/>
          <w:sz w:val="24"/>
          <w:rtl/>
        </w:rPr>
      </w:pPr>
    </w:p>
    <w:p w:rsidR="00B7138B" w:rsidRDefault="00B7138B" w:rsidP="006726C6">
      <w:pPr>
        <w:rPr>
          <w:rFonts w:ascii="Times New Roman" w:hAnsi="Times New Roman"/>
          <w:color w:val="auto"/>
          <w:sz w:val="24"/>
          <w:rtl/>
        </w:rPr>
      </w:pPr>
    </w:p>
    <w:p w:rsidR="00B7138B" w:rsidRDefault="00B7138B" w:rsidP="006726C6">
      <w:pPr>
        <w:rPr>
          <w:rFonts w:ascii="Times New Roman" w:hAnsi="Times New Roman"/>
          <w:color w:val="auto"/>
          <w:sz w:val="24"/>
          <w:rtl/>
        </w:rPr>
      </w:pPr>
    </w:p>
    <w:p w:rsidR="00B7138B" w:rsidRDefault="00B7138B" w:rsidP="006726C6">
      <w:pPr>
        <w:rPr>
          <w:rFonts w:ascii="Times New Roman" w:hAnsi="Times New Roman"/>
          <w:color w:val="auto"/>
          <w:sz w:val="24"/>
          <w:rtl/>
        </w:rPr>
      </w:pPr>
    </w:p>
    <w:p w:rsidR="00B7138B" w:rsidRPr="006238B0" w:rsidRDefault="00B7138B" w:rsidP="006726C6">
      <w:pPr>
        <w:rPr>
          <w:rFonts w:ascii="Times New Roman" w:hAnsi="Times New Roman"/>
          <w:color w:val="auto"/>
          <w:sz w:val="24"/>
          <w:rtl/>
        </w:rPr>
      </w:pPr>
    </w:p>
    <w:p w:rsidR="00B7138B" w:rsidRPr="006238B0" w:rsidRDefault="00B7138B" w:rsidP="00B7138B">
      <w:pPr>
        <w:ind w:hanging="30"/>
        <w:jc w:val="both"/>
        <w:rPr>
          <w:rFonts w:ascii="Times New Roman" w:hAnsi="Times New Roman"/>
          <w:b/>
          <w:bCs/>
          <w:color w:val="002060"/>
          <w:sz w:val="24"/>
          <w:rtl/>
        </w:rPr>
      </w:pPr>
      <w:r>
        <w:rPr>
          <w:rFonts w:ascii="Times New Roman" w:hAnsi="Times New Roman" w:hint="cs"/>
          <w:b/>
          <w:bCs/>
          <w:color w:val="002060"/>
          <w:sz w:val="24"/>
          <w:rtl/>
        </w:rPr>
        <w:lastRenderedPageBreak/>
        <w:t xml:space="preserve">ج) </w:t>
      </w:r>
      <w:r w:rsidRPr="006238B0">
        <w:rPr>
          <w:rFonts w:ascii="Times New Roman" w:hAnsi="Times New Roman" w:hint="cs"/>
          <w:b/>
          <w:bCs/>
          <w:color w:val="002060"/>
          <w:sz w:val="24"/>
          <w:rtl/>
        </w:rPr>
        <w:t>تاریخ و زمان مصاحبه:</w:t>
      </w:r>
    </w:p>
    <w:p w:rsidR="00B7138B" w:rsidRPr="006238B0" w:rsidRDefault="00B7138B" w:rsidP="00B7138B">
      <w:pPr>
        <w:ind w:hanging="28"/>
        <w:jc w:val="both"/>
        <w:rPr>
          <w:rFonts w:ascii="Tahoma" w:hAnsi="Tahoma"/>
          <w:color w:val="auto"/>
          <w:sz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9"/>
        <w:gridCol w:w="983"/>
        <w:gridCol w:w="917"/>
        <w:gridCol w:w="1540"/>
        <w:gridCol w:w="1122"/>
      </w:tblGrid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F047A9" w:rsidRDefault="00B7138B" w:rsidP="008A44D8">
            <w:pPr>
              <w:jc w:val="center"/>
              <w:rPr>
                <w:b/>
                <w:bCs/>
                <w:szCs w:val="20"/>
              </w:rPr>
            </w:pPr>
            <w:r w:rsidRPr="00F047A9">
              <w:rPr>
                <w:rFonts w:hint="eastAsia"/>
                <w:b/>
                <w:bCs/>
                <w:szCs w:val="20"/>
                <w:rtl/>
              </w:rPr>
              <w:t>عنوان</w:t>
            </w:r>
            <w:r w:rsidRPr="00F047A9">
              <w:rPr>
                <w:b/>
                <w:bCs/>
                <w:szCs w:val="20"/>
                <w:rtl/>
              </w:rPr>
              <w:t xml:space="preserve"> 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رشته</w:t>
            </w:r>
            <w:r w:rsidRPr="00F047A9">
              <w:rPr>
                <w:rFonts w:hint="cs"/>
                <w:b/>
                <w:bCs/>
                <w:szCs w:val="20"/>
                <w:rtl/>
              </w:rPr>
              <w:t xml:space="preserve"> - گرایش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F047A9" w:rsidRDefault="00B7138B" w:rsidP="008A44D8">
            <w:pPr>
              <w:jc w:val="center"/>
              <w:rPr>
                <w:b/>
                <w:bCs/>
                <w:szCs w:val="20"/>
              </w:rPr>
            </w:pPr>
            <w:r w:rsidRPr="00F047A9">
              <w:rPr>
                <w:rFonts w:hint="eastAsia"/>
                <w:b/>
                <w:bCs/>
                <w:szCs w:val="20"/>
                <w:rtl/>
              </w:rPr>
              <w:t>نوع</w:t>
            </w:r>
            <w:r w:rsidRPr="00F047A9">
              <w:rPr>
                <w:b/>
                <w:bCs/>
                <w:szCs w:val="20"/>
                <w:rtl/>
              </w:rPr>
              <w:t xml:space="preserve"> 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دوره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F047A9" w:rsidRDefault="00B7138B" w:rsidP="008A44D8">
            <w:pPr>
              <w:jc w:val="center"/>
              <w:rPr>
                <w:b/>
                <w:bCs/>
                <w:szCs w:val="20"/>
              </w:rPr>
            </w:pPr>
            <w:r w:rsidRPr="00F047A9">
              <w:rPr>
                <w:rFonts w:hint="eastAsia"/>
                <w:b/>
                <w:bCs/>
                <w:szCs w:val="20"/>
                <w:rtl/>
              </w:rPr>
              <w:t>تار</w:t>
            </w:r>
            <w:r w:rsidRPr="00F047A9">
              <w:rPr>
                <w:rFonts w:hint="cs"/>
                <w:b/>
                <w:bCs/>
                <w:szCs w:val="20"/>
                <w:rtl/>
              </w:rPr>
              <w:t>ی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خ</w:t>
            </w:r>
            <w:r w:rsidRPr="00F047A9">
              <w:rPr>
                <w:b/>
                <w:bCs/>
                <w:szCs w:val="20"/>
                <w:rtl/>
              </w:rPr>
              <w:t xml:space="preserve"> 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مصاحبه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F047A9" w:rsidRDefault="00B7138B" w:rsidP="008A44D8">
            <w:pPr>
              <w:jc w:val="center"/>
              <w:rPr>
                <w:b/>
                <w:bCs/>
                <w:szCs w:val="20"/>
              </w:rPr>
            </w:pPr>
            <w:r w:rsidRPr="00F047A9">
              <w:rPr>
                <w:rFonts w:hint="eastAsia"/>
                <w:b/>
                <w:bCs/>
                <w:szCs w:val="20"/>
                <w:rtl/>
              </w:rPr>
              <w:t>شماره</w:t>
            </w:r>
            <w:r w:rsidRPr="00F047A9">
              <w:rPr>
                <w:b/>
                <w:bCs/>
                <w:szCs w:val="20"/>
                <w:rtl/>
              </w:rPr>
              <w:t xml:space="preserve"> 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تماس</w:t>
            </w:r>
            <w:r w:rsidRPr="00F047A9">
              <w:rPr>
                <w:rFonts w:hint="cs"/>
                <w:b/>
                <w:bCs/>
                <w:szCs w:val="20"/>
                <w:rtl/>
              </w:rPr>
              <w:t xml:space="preserve"> دانشکده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F047A9" w:rsidRDefault="00B7138B" w:rsidP="008A44D8">
            <w:pPr>
              <w:jc w:val="center"/>
              <w:rPr>
                <w:b/>
                <w:bCs/>
                <w:szCs w:val="20"/>
                <w:rtl/>
              </w:rPr>
            </w:pPr>
            <w:r w:rsidRPr="00F047A9">
              <w:rPr>
                <w:rFonts w:hint="eastAsia"/>
                <w:b/>
                <w:bCs/>
                <w:szCs w:val="20"/>
                <w:rtl/>
              </w:rPr>
              <w:t>آخر</w:t>
            </w:r>
            <w:r w:rsidRPr="00F047A9">
              <w:rPr>
                <w:rFonts w:hint="cs"/>
                <w:b/>
                <w:bCs/>
                <w:szCs w:val="20"/>
                <w:rtl/>
              </w:rPr>
              <w:t>ی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ن</w:t>
            </w:r>
            <w:r w:rsidRPr="00F047A9">
              <w:rPr>
                <w:b/>
                <w:bCs/>
                <w:szCs w:val="20"/>
                <w:rtl/>
              </w:rPr>
              <w:t xml:space="preserve"> 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فرصت</w:t>
            </w:r>
            <w:r w:rsidRPr="00F047A9">
              <w:rPr>
                <w:b/>
                <w:bCs/>
                <w:szCs w:val="20"/>
                <w:rtl/>
              </w:rPr>
              <w:t xml:space="preserve"> </w:t>
            </w:r>
            <w:r w:rsidRPr="00F047A9">
              <w:rPr>
                <w:rFonts w:hint="eastAsia"/>
                <w:b/>
                <w:bCs/>
                <w:szCs w:val="20"/>
                <w:rtl/>
              </w:rPr>
              <w:t>ارسال</w:t>
            </w:r>
            <w:r w:rsidRPr="00F047A9">
              <w:rPr>
                <w:b/>
                <w:bCs/>
                <w:szCs w:val="20"/>
                <w:rtl/>
              </w:rPr>
              <w:t xml:space="preserve"> </w:t>
            </w:r>
            <w:r w:rsidRPr="00F047A9">
              <w:rPr>
                <w:b/>
                <w:bCs/>
                <w:szCs w:val="20"/>
              </w:rPr>
              <w:t xml:space="preserve"> </w:t>
            </w:r>
            <w:r w:rsidRPr="00F047A9">
              <w:rPr>
                <w:rFonts w:hint="cs"/>
                <w:b/>
                <w:bCs/>
                <w:szCs w:val="20"/>
                <w:rtl/>
              </w:rPr>
              <w:t>مدارک</w:t>
            </w:r>
          </w:p>
        </w:tc>
      </w:tr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432639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432639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432639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432639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432639">
              <w:rPr>
                <w:rFonts w:hint="eastAsia"/>
                <w:b/>
                <w:bCs/>
                <w:color w:val="auto"/>
                <w:szCs w:val="20"/>
                <w:rtl/>
              </w:rPr>
              <w:t>الكترونيك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روزانه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3/4/98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432639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432639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432639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432639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432639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432639">
              <w:rPr>
                <w:rFonts w:hint="eastAsia"/>
                <w:b/>
                <w:bCs/>
                <w:color w:val="auto"/>
                <w:szCs w:val="20"/>
                <w:rtl/>
              </w:rPr>
              <w:t>الكترونيك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پرديس</w:t>
            </w:r>
            <w:r w:rsidRPr="00F30250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خودگردان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rFonts w:hint="cs"/>
                <w:b/>
                <w:bCs/>
                <w:color w:val="FF0000"/>
                <w:szCs w:val="20"/>
                <w:rtl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3/4/98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مخابرات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سيستم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روزانه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مخابرات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سيستم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نوبت</w:t>
            </w:r>
            <w:r w:rsidRPr="00F30250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دوم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مخابرات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سيستم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پرديس</w:t>
            </w:r>
            <w:r w:rsidRPr="00F30250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خودگردان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مخابرات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ميدان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وموج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روزانه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B7138B">
        <w:trPr>
          <w:jc w:val="center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مخابرات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ميدان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وموج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نوبت</w:t>
            </w:r>
            <w:r w:rsidRPr="00F30250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دوم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8A44D8">
        <w:trPr>
          <w:jc w:val="center"/>
        </w:trPr>
        <w:tc>
          <w:tcPr>
            <w:tcW w:w="2289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مخابرات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ميدان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وموج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پرديس</w:t>
            </w:r>
            <w:r w:rsidRPr="00F30250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خودگردان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B7138B">
        <w:trPr>
          <w:jc w:val="center"/>
        </w:trPr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قدرت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روزانه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B7138B">
        <w:trPr>
          <w:jc w:val="center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قدرت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پرديس</w:t>
            </w:r>
            <w:r w:rsidRPr="00F30250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30250">
              <w:rPr>
                <w:rFonts w:hint="eastAsia"/>
                <w:b/>
                <w:bCs/>
                <w:color w:val="auto"/>
                <w:szCs w:val="20"/>
                <w:rtl/>
              </w:rPr>
              <w:t>خودگردان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28/3/98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  <w:tr w:rsidR="00B7138B" w:rsidRPr="006238B0" w:rsidTr="00B7138B">
        <w:trPr>
          <w:jc w:val="center"/>
        </w:trPr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مهندسي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برق</w:t>
            </w:r>
            <w:r w:rsidRPr="00FB3855">
              <w:rPr>
                <w:b/>
                <w:bCs/>
                <w:color w:val="auto"/>
                <w:szCs w:val="20"/>
                <w:rtl/>
              </w:rPr>
              <w:t xml:space="preserve"> </w:t>
            </w:r>
            <w:r w:rsidRPr="00FB3855">
              <w:rPr>
                <w:rFonts w:hint="cs"/>
                <w:b/>
                <w:bCs/>
                <w:color w:val="auto"/>
                <w:szCs w:val="20"/>
                <w:rtl/>
              </w:rPr>
              <w:t>-</w:t>
            </w: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كنترل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FB3855" w:rsidRDefault="00B7138B" w:rsidP="008A44D8">
            <w:pPr>
              <w:jc w:val="center"/>
              <w:rPr>
                <w:b/>
                <w:bCs/>
                <w:color w:val="auto"/>
                <w:szCs w:val="20"/>
              </w:rPr>
            </w:pPr>
            <w:r w:rsidRPr="00FB3855">
              <w:rPr>
                <w:rFonts w:hint="eastAsia"/>
                <w:b/>
                <w:bCs/>
                <w:color w:val="auto"/>
                <w:szCs w:val="20"/>
                <w:rtl/>
              </w:rPr>
              <w:t>روزانه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  <w:r>
              <w:rPr>
                <w:rFonts w:hint="cs"/>
                <w:b/>
                <w:bCs/>
                <w:color w:val="FF0000"/>
                <w:szCs w:val="20"/>
                <w:rtl/>
              </w:rPr>
              <w:t>2/4/98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432639" w:rsidRDefault="00B7138B" w:rsidP="008A44D8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 w:rsidRPr="00432639">
              <w:rPr>
                <w:rFonts w:ascii="Times New Roman" w:hAnsi="Times New Roman" w:cs="Times New Roman" w:hint="cs"/>
                <w:b/>
                <w:bCs/>
                <w:color w:val="auto"/>
                <w:szCs w:val="20"/>
                <w:rtl/>
              </w:rPr>
              <w:t>0713-7264121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38B" w:rsidRPr="001C5F57" w:rsidRDefault="00B7138B" w:rsidP="008A44D8">
            <w:pPr>
              <w:jc w:val="center"/>
              <w:rPr>
                <w:b/>
                <w:bCs/>
                <w:color w:val="FF0000"/>
                <w:szCs w:val="20"/>
              </w:rPr>
            </w:pPr>
          </w:p>
        </w:tc>
      </w:tr>
    </w:tbl>
    <w:p w:rsidR="00B7138B" w:rsidRDefault="00B7138B" w:rsidP="00B7138B">
      <w:pPr>
        <w:spacing w:before="240" w:after="120"/>
        <w:ind w:hanging="28"/>
        <w:jc w:val="both"/>
        <w:rPr>
          <w:rFonts w:ascii="Tahoma" w:hAnsi="Tahoma"/>
          <w:color w:val="auto"/>
          <w:sz w:val="24"/>
          <w:rtl/>
        </w:rPr>
      </w:pPr>
    </w:p>
    <w:p w:rsidR="00B7138B" w:rsidRPr="006238B0" w:rsidRDefault="00B7138B" w:rsidP="00B7138B">
      <w:pPr>
        <w:rPr>
          <w:rFonts w:ascii="Tahoma" w:hAnsi="Tahoma"/>
          <w:b/>
          <w:bCs/>
          <w:color w:val="auto"/>
          <w:sz w:val="24"/>
          <w:rtl/>
        </w:rPr>
      </w:pPr>
      <w:r>
        <w:rPr>
          <w:rFonts w:ascii="Tahoma" w:hAnsi="Tahoma" w:hint="cs"/>
          <w:b/>
          <w:bCs/>
          <w:color w:val="002060"/>
          <w:sz w:val="24"/>
          <w:rtl/>
        </w:rPr>
        <w:t>د</w:t>
      </w:r>
      <w:r w:rsidRPr="006238B0">
        <w:rPr>
          <w:rFonts w:ascii="Tahoma" w:hAnsi="Tahoma"/>
          <w:b/>
          <w:bCs/>
          <w:color w:val="002060"/>
          <w:sz w:val="24"/>
          <w:rtl/>
        </w:rPr>
        <w:t xml:space="preserve">) </w:t>
      </w:r>
      <w:r w:rsidRPr="006238B0">
        <w:rPr>
          <w:rFonts w:ascii="Tahoma" w:hAnsi="Tahoma" w:hint="cs"/>
          <w:b/>
          <w:bCs/>
          <w:color w:val="002060"/>
          <w:sz w:val="24"/>
          <w:rtl/>
        </w:rPr>
        <w:t>محل برگزاری مصاحبه</w:t>
      </w:r>
      <w:r w:rsidRPr="006238B0">
        <w:rPr>
          <w:rFonts w:ascii="Tahoma" w:hAnsi="Tahoma" w:hint="cs"/>
          <w:b/>
          <w:bCs/>
          <w:color w:val="auto"/>
          <w:sz w:val="24"/>
          <w:rtl/>
        </w:rPr>
        <w:t xml:space="preserve">: </w:t>
      </w:r>
    </w:p>
    <w:p w:rsidR="00B7138B" w:rsidRPr="006238B0" w:rsidRDefault="00B7138B" w:rsidP="00B7138B">
      <w:pPr>
        <w:spacing w:before="240" w:after="120"/>
        <w:ind w:hanging="28"/>
        <w:jc w:val="both"/>
        <w:rPr>
          <w:rFonts w:ascii="Times New Roman" w:hAnsi="Times New Roman"/>
          <w:color w:val="auto"/>
          <w:sz w:val="24"/>
        </w:rPr>
      </w:pPr>
      <w:r w:rsidRPr="006238B0">
        <w:rPr>
          <w:rFonts w:ascii="Tahoma" w:hAnsi="Tahoma" w:hint="cs"/>
          <w:color w:val="auto"/>
          <w:sz w:val="24"/>
          <w:rtl/>
        </w:rPr>
        <w:t xml:space="preserve">شیراز، بلوار مدرس، دانشگاه صنعتی شیراز، دانشکده </w:t>
      </w:r>
      <w:r>
        <w:rPr>
          <w:rFonts w:ascii="Tahoma" w:hAnsi="Tahoma" w:hint="cs"/>
          <w:color w:val="auto"/>
          <w:sz w:val="24"/>
          <w:rtl/>
        </w:rPr>
        <w:t>برق و الکترونیک</w:t>
      </w:r>
      <w:r w:rsidRPr="006238B0">
        <w:rPr>
          <w:rFonts w:ascii="Times New Roman" w:hAnsi="Times New Roman" w:hint="cs"/>
          <w:color w:val="auto"/>
          <w:sz w:val="24"/>
          <w:rtl/>
        </w:rPr>
        <w:t xml:space="preserve"> </w:t>
      </w:r>
    </w:p>
    <w:p w:rsidR="006238B0" w:rsidRPr="006238B0" w:rsidRDefault="006238B0" w:rsidP="00B7138B">
      <w:pPr>
        <w:rPr>
          <w:rFonts w:ascii="Tahoma" w:hAnsi="Tahoma"/>
          <w:color w:val="002060"/>
          <w:sz w:val="24"/>
          <w:rtl/>
        </w:rPr>
      </w:pPr>
    </w:p>
    <w:p w:rsidR="006238B0" w:rsidRPr="006238B0" w:rsidRDefault="006238B0" w:rsidP="006238B0">
      <w:pPr>
        <w:rPr>
          <w:rFonts w:ascii="Times New Roman" w:hAnsi="Times New Roman"/>
          <w:sz w:val="24"/>
          <w:rtl/>
        </w:rPr>
      </w:pPr>
    </w:p>
    <w:p w:rsidR="006238B0" w:rsidRPr="006238B0" w:rsidRDefault="006238B0" w:rsidP="00494821">
      <w:pPr>
        <w:ind w:left="5040"/>
        <w:jc w:val="center"/>
        <w:rPr>
          <w:rFonts w:ascii="Times New Roman" w:hAnsi="Times New Roman" w:cs="B Titr"/>
          <w:sz w:val="24"/>
          <w:rtl/>
        </w:rPr>
      </w:pPr>
      <w:bookmarkStart w:id="0" w:name="_GoBack"/>
      <w:bookmarkEnd w:id="0"/>
      <w:r w:rsidRPr="006238B0">
        <w:rPr>
          <w:rFonts w:ascii="Times New Roman" w:hAnsi="Times New Roman" w:cs="B Titr" w:hint="cs"/>
          <w:sz w:val="24"/>
          <w:rtl/>
        </w:rPr>
        <w:t>مدیریت امور آموزشی و تحصیلات تکمیلی</w:t>
      </w:r>
    </w:p>
    <w:p w:rsidR="006238B0" w:rsidRPr="006238B0" w:rsidRDefault="006238B0" w:rsidP="006238B0">
      <w:pPr>
        <w:ind w:left="5040" w:firstLine="720"/>
        <w:jc w:val="center"/>
        <w:rPr>
          <w:rFonts w:ascii="Times New Roman" w:hAnsi="Times New Roman" w:cs="B Titr"/>
          <w:sz w:val="24"/>
        </w:rPr>
      </w:pPr>
      <w:r w:rsidRPr="006238B0">
        <w:rPr>
          <w:rFonts w:ascii="Times New Roman" w:hAnsi="Times New Roman" w:cs="B Titr" w:hint="cs"/>
          <w:sz w:val="24"/>
          <w:rtl/>
        </w:rPr>
        <w:t>دانشگاه صنعتی شیراز</w:t>
      </w:r>
    </w:p>
    <w:sectPr w:rsidR="006238B0" w:rsidRPr="006238B0" w:rsidSect="006238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080" w:bottom="1440" w:left="108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F9" w:rsidRDefault="00766BF9" w:rsidP="009858EF">
      <w:r>
        <w:separator/>
      </w:r>
    </w:p>
  </w:endnote>
  <w:endnote w:type="continuationSeparator" w:id="0">
    <w:p w:rsidR="00766BF9" w:rsidRDefault="00766BF9" w:rsidP="0098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uclid">
    <w:altName w:val="Bell MT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0523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9365055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175B" w:rsidRPr="0027584E" w:rsidRDefault="005A175B">
        <w:pPr>
          <w:pStyle w:val="Footer"/>
          <w:jc w:val="center"/>
        </w:pPr>
        <w:r w:rsidRPr="0027584E">
          <w:fldChar w:fldCharType="begin"/>
        </w:r>
        <w:r w:rsidRPr="0027584E">
          <w:instrText xml:space="preserve"> PAGE   \* MERGEFORMAT </w:instrText>
        </w:r>
        <w:r w:rsidRPr="0027584E">
          <w:fldChar w:fldCharType="separate"/>
        </w:r>
        <w:r w:rsidR="00B7138B">
          <w:rPr>
            <w:noProof/>
            <w:rtl/>
          </w:rPr>
          <w:t>1</w:t>
        </w:r>
        <w:r w:rsidRPr="0027584E">
          <w:rPr>
            <w:noProof/>
          </w:rPr>
          <w:fldChar w:fldCharType="end"/>
        </w:r>
      </w:p>
    </w:sdtContent>
  </w:sdt>
  <w:p w:rsidR="005A175B" w:rsidRDefault="005A17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0523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F9" w:rsidRDefault="00766BF9" w:rsidP="009858EF">
      <w:r>
        <w:separator/>
      </w:r>
    </w:p>
  </w:footnote>
  <w:footnote w:type="continuationSeparator" w:id="0">
    <w:p w:rsidR="00766BF9" w:rsidRDefault="00766BF9" w:rsidP="0098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766BF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73438" o:spid="_x0000_s2050" type="#_x0000_t75" style="position:absolute;left:0;text-align:left;margin-left:0;margin-top:0;width:487pt;height:479.95pt;z-index:-251657216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766BF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73439" o:spid="_x0000_s2051" type="#_x0000_t75" style="position:absolute;left:0;text-align:left;margin-left:0;margin-top:0;width:487pt;height:479.95pt;z-index:-251656192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395" w:rsidRDefault="00766BF9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73437" o:spid="_x0000_s2049" type="#_x0000_t75" style="position:absolute;left:0;text-align:left;margin-left:0;margin-top:0;width:487pt;height:479.95pt;z-index:-251658240;mso-position-horizontal:center;mso-position-horizontal-relative:margin;mso-position-vertical:center;mso-position-vertical-relative:margin" o:allowincell="f">
          <v:imagedata r:id="rId1" o:title="Sutech_HQ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65E9"/>
    <w:multiLevelType w:val="hybridMultilevel"/>
    <w:tmpl w:val="AD38F35E"/>
    <w:lvl w:ilvl="0" w:tplc="08A03F60">
      <w:start w:val="1"/>
      <w:numFmt w:val="decimal"/>
      <w:lvlText w:val="%1-"/>
      <w:lvlJc w:val="left"/>
      <w:pPr>
        <w:ind w:left="720" w:hanging="360"/>
      </w:pPr>
      <w:rPr>
        <w:rFonts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50764"/>
    <w:multiLevelType w:val="hybridMultilevel"/>
    <w:tmpl w:val="86C01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62C18"/>
    <w:multiLevelType w:val="hybridMultilevel"/>
    <w:tmpl w:val="8532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CE8"/>
    <w:multiLevelType w:val="hybridMultilevel"/>
    <w:tmpl w:val="6E9A64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0F25"/>
    <w:multiLevelType w:val="hybridMultilevel"/>
    <w:tmpl w:val="88A45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1703"/>
    <w:multiLevelType w:val="hybridMultilevel"/>
    <w:tmpl w:val="27F08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33D7D"/>
    <w:multiLevelType w:val="hybridMultilevel"/>
    <w:tmpl w:val="8D42873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F967C21"/>
    <w:multiLevelType w:val="hybridMultilevel"/>
    <w:tmpl w:val="B010F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2F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B3AA9"/>
    <w:multiLevelType w:val="hybridMultilevel"/>
    <w:tmpl w:val="9CEA26B0"/>
    <w:lvl w:ilvl="0" w:tplc="3C62F58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7027D"/>
    <w:multiLevelType w:val="hybridMultilevel"/>
    <w:tmpl w:val="D178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33A0"/>
    <w:multiLevelType w:val="hybridMultilevel"/>
    <w:tmpl w:val="8D6E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9057E"/>
    <w:multiLevelType w:val="hybridMultilevel"/>
    <w:tmpl w:val="E71A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46A1"/>
    <w:multiLevelType w:val="hybridMultilevel"/>
    <w:tmpl w:val="89028A94"/>
    <w:lvl w:ilvl="0" w:tplc="500C5A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2C6145"/>
    <w:multiLevelType w:val="hybridMultilevel"/>
    <w:tmpl w:val="F7541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6704F"/>
    <w:multiLevelType w:val="hybridMultilevel"/>
    <w:tmpl w:val="705255F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60B0568"/>
    <w:multiLevelType w:val="hybridMultilevel"/>
    <w:tmpl w:val="1D442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86660"/>
    <w:multiLevelType w:val="hybridMultilevel"/>
    <w:tmpl w:val="5A389720"/>
    <w:lvl w:ilvl="0" w:tplc="0409000F">
      <w:start w:val="1"/>
      <w:numFmt w:val="decimal"/>
      <w:lvlText w:val="%1."/>
      <w:lvlJc w:val="left"/>
      <w:pPr>
        <w:ind w:left="404" w:hanging="360"/>
      </w:pPr>
    </w:lvl>
    <w:lvl w:ilvl="1" w:tplc="04090019" w:tentative="1">
      <w:start w:val="1"/>
      <w:numFmt w:val="lowerLetter"/>
      <w:lvlText w:val="%2."/>
      <w:lvlJc w:val="left"/>
      <w:pPr>
        <w:ind w:left="1124" w:hanging="360"/>
      </w:pPr>
    </w:lvl>
    <w:lvl w:ilvl="2" w:tplc="0409001B" w:tentative="1">
      <w:start w:val="1"/>
      <w:numFmt w:val="lowerRoman"/>
      <w:lvlText w:val="%3."/>
      <w:lvlJc w:val="right"/>
      <w:pPr>
        <w:ind w:left="1844" w:hanging="180"/>
      </w:pPr>
    </w:lvl>
    <w:lvl w:ilvl="3" w:tplc="0409000F" w:tentative="1">
      <w:start w:val="1"/>
      <w:numFmt w:val="decimal"/>
      <w:lvlText w:val="%4."/>
      <w:lvlJc w:val="left"/>
      <w:pPr>
        <w:ind w:left="2564" w:hanging="360"/>
      </w:pPr>
    </w:lvl>
    <w:lvl w:ilvl="4" w:tplc="04090019" w:tentative="1">
      <w:start w:val="1"/>
      <w:numFmt w:val="lowerLetter"/>
      <w:lvlText w:val="%5."/>
      <w:lvlJc w:val="left"/>
      <w:pPr>
        <w:ind w:left="3284" w:hanging="360"/>
      </w:pPr>
    </w:lvl>
    <w:lvl w:ilvl="5" w:tplc="0409001B" w:tentative="1">
      <w:start w:val="1"/>
      <w:numFmt w:val="lowerRoman"/>
      <w:lvlText w:val="%6."/>
      <w:lvlJc w:val="right"/>
      <w:pPr>
        <w:ind w:left="4004" w:hanging="180"/>
      </w:pPr>
    </w:lvl>
    <w:lvl w:ilvl="6" w:tplc="0409000F" w:tentative="1">
      <w:start w:val="1"/>
      <w:numFmt w:val="decimal"/>
      <w:lvlText w:val="%7."/>
      <w:lvlJc w:val="left"/>
      <w:pPr>
        <w:ind w:left="4724" w:hanging="360"/>
      </w:pPr>
    </w:lvl>
    <w:lvl w:ilvl="7" w:tplc="04090019" w:tentative="1">
      <w:start w:val="1"/>
      <w:numFmt w:val="lowerLetter"/>
      <w:lvlText w:val="%8."/>
      <w:lvlJc w:val="left"/>
      <w:pPr>
        <w:ind w:left="5444" w:hanging="360"/>
      </w:pPr>
    </w:lvl>
    <w:lvl w:ilvl="8" w:tplc="040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8" w15:restartNumberingAfterBreak="0">
    <w:nsid w:val="37E048C4"/>
    <w:multiLevelType w:val="hybridMultilevel"/>
    <w:tmpl w:val="D35C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33937"/>
    <w:multiLevelType w:val="hybridMultilevel"/>
    <w:tmpl w:val="566CBF54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3CA846E7"/>
    <w:multiLevelType w:val="hybridMultilevel"/>
    <w:tmpl w:val="8D9E8E22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1" w15:restartNumberingAfterBreak="0">
    <w:nsid w:val="3E50512E"/>
    <w:multiLevelType w:val="hybridMultilevel"/>
    <w:tmpl w:val="FD4CF7AA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727ECC74">
      <w:numFmt w:val="bullet"/>
      <w:lvlText w:val="•"/>
      <w:lvlJc w:val="left"/>
      <w:pPr>
        <w:ind w:left="1435" w:hanging="675"/>
      </w:pPr>
      <w:rPr>
        <w:rFonts w:ascii="Sakkal Majalla" w:eastAsia="Times New Roman" w:hAnsi="Sakkal Majalla" w:cs="Sakkal Majalla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 w15:restartNumberingAfterBreak="0">
    <w:nsid w:val="3E58055C"/>
    <w:multiLevelType w:val="hybridMultilevel"/>
    <w:tmpl w:val="23C4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35299"/>
    <w:multiLevelType w:val="hybridMultilevel"/>
    <w:tmpl w:val="F5D0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915D1"/>
    <w:multiLevelType w:val="hybridMultilevel"/>
    <w:tmpl w:val="8730AD7E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A056E9B"/>
    <w:multiLevelType w:val="hybridMultilevel"/>
    <w:tmpl w:val="ECCE62CE"/>
    <w:lvl w:ilvl="0" w:tplc="83A25910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6" w15:restartNumberingAfterBreak="0">
    <w:nsid w:val="4B7B0556"/>
    <w:multiLevelType w:val="hybridMultilevel"/>
    <w:tmpl w:val="FDDEF4F6"/>
    <w:lvl w:ilvl="0" w:tplc="4336F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C3145"/>
    <w:multiLevelType w:val="hybridMultilevel"/>
    <w:tmpl w:val="F0B88B26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160B6"/>
    <w:multiLevelType w:val="hybridMultilevel"/>
    <w:tmpl w:val="D5B877D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3BB7AB0"/>
    <w:multiLevelType w:val="hybridMultilevel"/>
    <w:tmpl w:val="4E880558"/>
    <w:lvl w:ilvl="0" w:tplc="04090001">
      <w:start w:val="1"/>
      <w:numFmt w:val="bullet"/>
      <w:lvlText w:val=""/>
      <w:lvlJc w:val="left"/>
      <w:pPr>
        <w:ind w:left="735" w:hanging="37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10357"/>
    <w:multiLevelType w:val="hybridMultilevel"/>
    <w:tmpl w:val="A9FEEFD2"/>
    <w:lvl w:ilvl="0" w:tplc="04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31" w15:restartNumberingAfterBreak="0">
    <w:nsid w:val="59BF379A"/>
    <w:multiLevelType w:val="hybridMultilevel"/>
    <w:tmpl w:val="97D6796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36FAB"/>
    <w:multiLevelType w:val="hybridMultilevel"/>
    <w:tmpl w:val="9D1E1A86"/>
    <w:lvl w:ilvl="0" w:tplc="3D02C1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732248"/>
    <w:multiLevelType w:val="hybridMultilevel"/>
    <w:tmpl w:val="C1069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72404"/>
    <w:multiLevelType w:val="hybridMultilevel"/>
    <w:tmpl w:val="40AEA3D6"/>
    <w:lvl w:ilvl="0" w:tplc="FFFFFFFF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0D5603"/>
    <w:multiLevelType w:val="hybridMultilevel"/>
    <w:tmpl w:val="4EF0A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D7639"/>
    <w:multiLevelType w:val="hybridMultilevel"/>
    <w:tmpl w:val="D65E84B8"/>
    <w:lvl w:ilvl="0" w:tplc="11926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514C2"/>
    <w:multiLevelType w:val="hybridMultilevel"/>
    <w:tmpl w:val="73DE8B4E"/>
    <w:lvl w:ilvl="0" w:tplc="04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8" w15:restartNumberingAfterBreak="0">
    <w:nsid w:val="6F7C4A23"/>
    <w:multiLevelType w:val="hybridMultilevel"/>
    <w:tmpl w:val="E4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805C90"/>
    <w:multiLevelType w:val="hybridMultilevel"/>
    <w:tmpl w:val="8C48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0239A"/>
    <w:multiLevelType w:val="hybridMultilevel"/>
    <w:tmpl w:val="F238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E2CC1"/>
    <w:multiLevelType w:val="hybridMultilevel"/>
    <w:tmpl w:val="31504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A919E0"/>
    <w:multiLevelType w:val="hybridMultilevel"/>
    <w:tmpl w:val="E6FE5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7192"/>
    <w:multiLevelType w:val="hybridMultilevel"/>
    <w:tmpl w:val="59D8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25"/>
  </w:num>
  <w:num w:numId="4">
    <w:abstractNumId w:val="32"/>
  </w:num>
  <w:num w:numId="5">
    <w:abstractNumId w:val="31"/>
  </w:num>
  <w:num w:numId="6">
    <w:abstractNumId w:val="23"/>
  </w:num>
  <w:num w:numId="7">
    <w:abstractNumId w:val="14"/>
  </w:num>
  <w:num w:numId="8">
    <w:abstractNumId w:val="35"/>
  </w:num>
  <w:num w:numId="9">
    <w:abstractNumId w:val="1"/>
  </w:num>
  <w:num w:numId="10">
    <w:abstractNumId w:val="10"/>
  </w:num>
  <w:num w:numId="11">
    <w:abstractNumId w:val="27"/>
  </w:num>
  <w:num w:numId="12">
    <w:abstractNumId w:val="29"/>
  </w:num>
  <w:num w:numId="13">
    <w:abstractNumId w:val="38"/>
  </w:num>
  <w:num w:numId="14">
    <w:abstractNumId w:val="7"/>
  </w:num>
  <w:num w:numId="15">
    <w:abstractNumId w:val="8"/>
  </w:num>
  <w:num w:numId="16">
    <w:abstractNumId w:val="39"/>
  </w:num>
  <w:num w:numId="17">
    <w:abstractNumId w:val="28"/>
  </w:num>
  <w:num w:numId="18">
    <w:abstractNumId w:val="5"/>
  </w:num>
  <w:num w:numId="19">
    <w:abstractNumId w:val="42"/>
  </w:num>
  <w:num w:numId="20">
    <w:abstractNumId w:val="9"/>
  </w:num>
  <w:num w:numId="21">
    <w:abstractNumId w:val="4"/>
  </w:num>
  <w:num w:numId="22">
    <w:abstractNumId w:val="21"/>
  </w:num>
  <w:num w:numId="23">
    <w:abstractNumId w:val="3"/>
  </w:num>
  <w:num w:numId="24">
    <w:abstractNumId w:val="37"/>
  </w:num>
  <w:num w:numId="25">
    <w:abstractNumId w:val="22"/>
  </w:num>
  <w:num w:numId="26">
    <w:abstractNumId w:val="17"/>
  </w:num>
  <w:num w:numId="27">
    <w:abstractNumId w:val="11"/>
  </w:num>
  <w:num w:numId="28">
    <w:abstractNumId w:val="24"/>
  </w:num>
  <w:num w:numId="29">
    <w:abstractNumId w:val="36"/>
  </w:num>
  <w:num w:numId="30">
    <w:abstractNumId w:val="34"/>
  </w:num>
  <w:num w:numId="31">
    <w:abstractNumId w:val="0"/>
  </w:num>
  <w:num w:numId="32">
    <w:abstractNumId w:val="20"/>
  </w:num>
  <w:num w:numId="33">
    <w:abstractNumId w:val="6"/>
  </w:num>
  <w:num w:numId="34">
    <w:abstractNumId w:val="43"/>
  </w:num>
  <w:num w:numId="35">
    <w:abstractNumId w:val="12"/>
  </w:num>
  <w:num w:numId="36">
    <w:abstractNumId w:val="16"/>
  </w:num>
  <w:num w:numId="37">
    <w:abstractNumId w:val="18"/>
  </w:num>
  <w:num w:numId="38">
    <w:abstractNumId w:val="2"/>
  </w:num>
  <w:num w:numId="39">
    <w:abstractNumId w:val="33"/>
  </w:num>
  <w:num w:numId="40">
    <w:abstractNumId w:val="41"/>
  </w:num>
  <w:num w:numId="41">
    <w:abstractNumId w:val="26"/>
  </w:num>
  <w:num w:numId="42">
    <w:abstractNumId w:val="30"/>
  </w:num>
  <w:num w:numId="43">
    <w:abstractNumId w:val="19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hideSpellingErrors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5A"/>
    <w:rsid w:val="000212D4"/>
    <w:rsid w:val="00023F50"/>
    <w:rsid w:val="00052395"/>
    <w:rsid w:val="0005417C"/>
    <w:rsid w:val="00066875"/>
    <w:rsid w:val="00066D23"/>
    <w:rsid w:val="000715F3"/>
    <w:rsid w:val="0007394E"/>
    <w:rsid w:val="000B2E62"/>
    <w:rsid w:val="000B2E8E"/>
    <w:rsid w:val="000C05B9"/>
    <w:rsid w:val="000F0E09"/>
    <w:rsid w:val="000F5035"/>
    <w:rsid w:val="00114139"/>
    <w:rsid w:val="00127A07"/>
    <w:rsid w:val="00136070"/>
    <w:rsid w:val="001367FD"/>
    <w:rsid w:val="001654C7"/>
    <w:rsid w:val="00183FD4"/>
    <w:rsid w:val="00191539"/>
    <w:rsid w:val="001C0304"/>
    <w:rsid w:val="00236E78"/>
    <w:rsid w:val="00242C1F"/>
    <w:rsid w:val="00254465"/>
    <w:rsid w:val="00257552"/>
    <w:rsid w:val="00260291"/>
    <w:rsid w:val="00270CF4"/>
    <w:rsid w:val="0027584E"/>
    <w:rsid w:val="002B03BB"/>
    <w:rsid w:val="002B2C8F"/>
    <w:rsid w:val="002D1169"/>
    <w:rsid w:val="002F4865"/>
    <w:rsid w:val="003049A4"/>
    <w:rsid w:val="00323CC1"/>
    <w:rsid w:val="00323DA3"/>
    <w:rsid w:val="003272DB"/>
    <w:rsid w:val="003402EC"/>
    <w:rsid w:val="00340A51"/>
    <w:rsid w:val="00340E27"/>
    <w:rsid w:val="00343F85"/>
    <w:rsid w:val="00344E1B"/>
    <w:rsid w:val="00345B0A"/>
    <w:rsid w:val="00375DE3"/>
    <w:rsid w:val="00396B79"/>
    <w:rsid w:val="003B0655"/>
    <w:rsid w:val="003C2534"/>
    <w:rsid w:val="003D4496"/>
    <w:rsid w:val="00422DD7"/>
    <w:rsid w:val="00424C27"/>
    <w:rsid w:val="004277E9"/>
    <w:rsid w:val="00433CA2"/>
    <w:rsid w:val="004440FD"/>
    <w:rsid w:val="00466202"/>
    <w:rsid w:val="00475F85"/>
    <w:rsid w:val="004842C1"/>
    <w:rsid w:val="004866BE"/>
    <w:rsid w:val="00494821"/>
    <w:rsid w:val="004A42FA"/>
    <w:rsid w:val="004B7DB1"/>
    <w:rsid w:val="004D024B"/>
    <w:rsid w:val="004E1BE2"/>
    <w:rsid w:val="004E1F05"/>
    <w:rsid w:val="004E2F35"/>
    <w:rsid w:val="00507AE3"/>
    <w:rsid w:val="00515867"/>
    <w:rsid w:val="0051773A"/>
    <w:rsid w:val="005230AB"/>
    <w:rsid w:val="00525C53"/>
    <w:rsid w:val="00531AC9"/>
    <w:rsid w:val="00534436"/>
    <w:rsid w:val="0053545A"/>
    <w:rsid w:val="005577D4"/>
    <w:rsid w:val="005643C4"/>
    <w:rsid w:val="005700D4"/>
    <w:rsid w:val="005A175B"/>
    <w:rsid w:val="005A32FE"/>
    <w:rsid w:val="005B4011"/>
    <w:rsid w:val="005F11C7"/>
    <w:rsid w:val="005F3287"/>
    <w:rsid w:val="006007D0"/>
    <w:rsid w:val="006019A3"/>
    <w:rsid w:val="00604F40"/>
    <w:rsid w:val="00614213"/>
    <w:rsid w:val="006238B0"/>
    <w:rsid w:val="006678A5"/>
    <w:rsid w:val="006726C6"/>
    <w:rsid w:val="006754A1"/>
    <w:rsid w:val="00680157"/>
    <w:rsid w:val="00697756"/>
    <w:rsid w:val="00697F80"/>
    <w:rsid w:val="006D3E48"/>
    <w:rsid w:val="006E5769"/>
    <w:rsid w:val="006E696E"/>
    <w:rsid w:val="007130C0"/>
    <w:rsid w:val="0071734A"/>
    <w:rsid w:val="00731B5D"/>
    <w:rsid w:val="00735A7A"/>
    <w:rsid w:val="007470AB"/>
    <w:rsid w:val="00766BF9"/>
    <w:rsid w:val="00772DA5"/>
    <w:rsid w:val="00775769"/>
    <w:rsid w:val="00791391"/>
    <w:rsid w:val="00791BA2"/>
    <w:rsid w:val="007B60F2"/>
    <w:rsid w:val="007C6974"/>
    <w:rsid w:val="007D49AC"/>
    <w:rsid w:val="007F259B"/>
    <w:rsid w:val="007F3B8B"/>
    <w:rsid w:val="00800419"/>
    <w:rsid w:val="00813169"/>
    <w:rsid w:val="00816298"/>
    <w:rsid w:val="0082757E"/>
    <w:rsid w:val="008339ED"/>
    <w:rsid w:val="008363F3"/>
    <w:rsid w:val="00837B53"/>
    <w:rsid w:val="00856D6E"/>
    <w:rsid w:val="00873577"/>
    <w:rsid w:val="00885062"/>
    <w:rsid w:val="008C2BCB"/>
    <w:rsid w:val="008C76BA"/>
    <w:rsid w:val="008D7864"/>
    <w:rsid w:val="008D7DCF"/>
    <w:rsid w:val="008E6CFE"/>
    <w:rsid w:val="0090699C"/>
    <w:rsid w:val="0091095A"/>
    <w:rsid w:val="0091596D"/>
    <w:rsid w:val="00915D42"/>
    <w:rsid w:val="00935D3A"/>
    <w:rsid w:val="0094241A"/>
    <w:rsid w:val="00956B7D"/>
    <w:rsid w:val="00957734"/>
    <w:rsid w:val="00966C02"/>
    <w:rsid w:val="009858EF"/>
    <w:rsid w:val="009B1198"/>
    <w:rsid w:val="009D1D84"/>
    <w:rsid w:val="009F3EB0"/>
    <w:rsid w:val="009F540C"/>
    <w:rsid w:val="00A117AD"/>
    <w:rsid w:val="00A16612"/>
    <w:rsid w:val="00A25858"/>
    <w:rsid w:val="00A27A69"/>
    <w:rsid w:val="00A451D6"/>
    <w:rsid w:val="00A679A2"/>
    <w:rsid w:val="00A85D45"/>
    <w:rsid w:val="00A92650"/>
    <w:rsid w:val="00AA72F0"/>
    <w:rsid w:val="00AC51A6"/>
    <w:rsid w:val="00AE1D6A"/>
    <w:rsid w:val="00B0133F"/>
    <w:rsid w:val="00B206EC"/>
    <w:rsid w:val="00B63E62"/>
    <w:rsid w:val="00B64E56"/>
    <w:rsid w:val="00B703F4"/>
    <w:rsid w:val="00B7138B"/>
    <w:rsid w:val="00B80EF4"/>
    <w:rsid w:val="00B81269"/>
    <w:rsid w:val="00B84AC2"/>
    <w:rsid w:val="00BA7ADD"/>
    <w:rsid w:val="00BB3762"/>
    <w:rsid w:val="00BC164E"/>
    <w:rsid w:val="00BD336C"/>
    <w:rsid w:val="00BE57DA"/>
    <w:rsid w:val="00C06D40"/>
    <w:rsid w:val="00C14E08"/>
    <w:rsid w:val="00C27465"/>
    <w:rsid w:val="00C301A9"/>
    <w:rsid w:val="00C46BC0"/>
    <w:rsid w:val="00C500B2"/>
    <w:rsid w:val="00C706B8"/>
    <w:rsid w:val="00C73D4D"/>
    <w:rsid w:val="00C87706"/>
    <w:rsid w:val="00C91C6A"/>
    <w:rsid w:val="00C942AD"/>
    <w:rsid w:val="00CA48CB"/>
    <w:rsid w:val="00CB0B8C"/>
    <w:rsid w:val="00CB30D3"/>
    <w:rsid w:val="00CC63B8"/>
    <w:rsid w:val="00CD6B23"/>
    <w:rsid w:val="00CD7FF3"/>
    <w:rsid w:val="00D005E6"/>
    <w:rsid w:val="00D03F19"/>
    <w:rsid w:val="00D04711"/>
    <w:rsid w:val="00D37900"/>
    <w:rsid w:val="00D4495E"/>
    <w:rsid w:val="00D54FE6"/>
    <w:rsid w:val="00D7218B"/>
    <w:rsid w:val="00DA406F"/>
    <w:rsid w:val="00DB6726"/>
    <w:rsid w:val="00DC498F"/>
    <w:rsid w:val="00E11A5F"/>
    <w:rsid w:val="00E336FA"/>
    <w:rsid w:val="00E4323E"/>
    <w:rsid w:val="00EA1423"/>
    <w:rsid w:val="00ED2530"/>
    <w:rsid w:val="00ED4C40"/>
    <w:rsid w:val="00EE1FB8"/>
    <w:rsid w:val="00EE2318"/>
    <w:rsid w:val="00F047A9"/>
    <w:rsid w:val="00F16404"/>
    <w:rsid w:val="00F27012"/>
    <w:rsid w:val="00F33A89"/>
    <w:rsid w:val="00F450FB"/>
    <w:rsid w:val="00F50961"/>
    <w:rsid w:val="00F72574"/>
    <w:rsid w:val="00F7760F"/>
    <w:rsid w:val="00F84F36"/>
    <w:rsid w:val="00F90B73"/>
    <w:rsid w:val="00FA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/"/>
  <w:listSeparator w:val="؛"/>
  <w14:docId w14:val="62418DF2"/>
  <w15:chartTrackingRefBased/>
  <w15:docId w15:val="{82767E29-D761-4B51-82B0-A2D0AC2B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8B0"/>
    <w:pPr>
      <w:bidi/>
      <w:spacing w:after="0" w:line="240" w:lineRule="auto"/>
    </w:pPr>
    <w:rPr>
      <w:rFonts w:ascii="Euclid" w:eastAsia="Times New Roman" w:hAnsi="Euclid" w:cs="B Nazanin"/>
      <w:color w:val="000000"/>
      <w:sz w:val="20"/>
      <w:szCs w:val="24"/>
      <w:lang w:bidi="fa-IR"/>
    </w:rPr>
  </w:style>
  <w:style w:type="paragraph" w:styleId="Heading7">
    <w:name w:val="heading 7"/>
    <w:basedOn w:val="Normal"/>
    <w:next w:val="Normal"/>
    <w:link w:val="Heading7Char"/>
    <w:qFormat/>
    <w:rsid w:val="00C06D40"/>
    <w:pPr>
      <w:spacing w:before="240" w:after="60"/>
      <w:outlineLvl w:val="6"/>
    </w:pPr>
    <w:rPr>
      <w:rFonts w:ascii="Times New Roman" w:hAnsi="Times New Roman" w:cs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AB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7Char">
    <w:name w:val="Heading 7 Char"/>
    <w:basedOn w:val="DefaultParagraphFont"/>
    <w:link w:val="Heading7"/>
    <w:rsid w:val="00C0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C06D40"/>
    <w:pPr>
      <w:spacing w:after="120"/>
    </w:pPr>
    <w:rPr>
      <w:rFonts w:ascii="Times New Roman" w:hAnsi="Times New Roman" w:cs="Traditional Arabic"/>
      <w:noProof/>
      <w:szCs w:val="20"/>
    </w:rPr>
  </w:style>
  <w:style w:type="character" w:customStyle="1" w:styleId="BodyTextChar">
    <w:name w:val="Body Text Char"/>
    <w:basedOn w:val="DefaultParagraphFont"/>
    <w:link w:val="BodyText"/>
    <w:rsid w:val="00C06D40"/>
    <w:rPr>
      <w:rFonts w:ascii="Times New Roman" w:eastAsia="Times New Roman" w:hAnsi="Times New Roman" w:cs="Traditional Arabic"/>
      <w:noProof/>
      <w:sz w:val="20"/>
      <w:szCs w:val="20"/>
    </w:rPr>
  </w:style>
  <w:style w:type="paragraph" w:styleId="FootnoteText">
    <w:name w:val="footnote text"/>
    <w:basedOn w:val="Normal"/>
    <w:link w:val="FootnoteTextChar"/>
    <w:rsid w:val="009858EF"/>
    <w:rPr>
      <w:rFonts w:ascii="Times New Roman" w:hAnsi="Times New Roman" w:cs="Traditional Arabic"/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9858EF"/>
    <w:rPr>
      <w:rFonts w:ascii="Times New Roman" w:eastAsia="Times New Roman" w:hAnsi="Times New Roman" w:cs="Traditional Arabic"/>
      <w:noProof/>
      <w:sz w:val="20"/>
      <w:szCs w:val="20"/>
    </w:rPr>
  </w:style>
  <w:style w:type="character" w:styleId="FootnoteReference">
    <w:name w:val="footnote reference"/>
    <w:rsid w:val="009858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84E"/>
  </w:style>
  <w:style w:type="paragraph" w:styleId="Footer">
    <w:name w:val="footer"/>
    <w:basedOn w:val="Normal"/>
    <w:link w:val="FooterChar"/>
    <w:uiPriority w:val="99"/>
    <w:unhideWhenUsed/>
    <w:rsid w:val="00275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84E"/>
  </w:style>
  <w:style w:type="paragraph" w:styleId="NoSpacing">
    <w:name w:val="No Spacing"/>
    <w:link w:val="NoSpacingChar"/>
    <w:uiPriority w:val="1"/>
    <w:qFormat/>
    <w:rsid w:val="00424C2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24C2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7D"/>
    <w:rPr>
      <w:rFonts w:ascii="Segoe UI" w:hAnsi="Segoe UI" w:cs="Segoe UI"/>
      <w:sz w:val="18"/>
      <w:szCs w:val="18"/>
    </w:rPr>
  </w:style>
  <w:style w:type="table" w:styleId="MediumShading1-Accent5">
    <w:name w:val="Medium Shading 1 Accent 5"/>
    <w:basedOn w:val="TableNormal"/>
    <w:uiPriority w:val="63"/>
    <w:rsid w:val="008363F3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rsid w:val="00623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moon.sutech.ac.ir/ma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zmoon.sutech.ac.ir/main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60D1C-8AB1-4824-8BBD-CB26224E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کتابچه قوانین و مقررات آموزشی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کتابچه قوانین و مقررات آموزشی</dc:title>
  <dc:subject/>
  <dc:creator>M</dc:creator>
  <cp:keywords/>
  <dc:description/>
  <cp:lastModifiedBy>A</cp:lastModifiedBy>
  <cp:revision>19</cp:revision>
  <cp:lastPrinted>2017-04-04T07:38:00Z</cp:lastPrinted>
  <dcterms:created xsi:type="dcterms:W3CDTF">2017-10-15T08:14:00Z</dcterms:created>
  <dcterms:modified xsi:type="dcterms:W3CDTF">2019-06-12T05:26:00Z</dcterms:modified>
</cp:coreProperties>
</file>